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71E0A" w14:textId="2DB536C4" w:rsidR="006F6BD1" w:rsidRPr="006170D3" w:rsidRDefault="006A041A" w:rsidP="006F6BD1">
      <w:pPr>
        <w:jc w:val="center"/>
        <w:rPr>
          <w:sz w:val="28"/>
          <w:szCs w:val="28"/>
        </w:rPr>
      </w:pPr>
      <w:r w:rsidRPr="006170D3">
        <w:rPr>
          <w:noProof/>
          <w:sz w:val="28"/>
          <w:szCs w:val="28"/>
        </w:rPr>
        <w:drawing>
          <wp:inline distT="0" distB="0" distL="0" distR="0" wp14:anchorId="1C02CAC2" wp14:editId="58D8F43C">
            <wp:extent cx="1417320" cy="727147"/>
            <wp:effectExtent l="0" t="0" r="0" b="0"/>
            <wp:docPr id="1261825295" name="Picture 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825295" name="Picture 2" descr="A black and white logo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710" cy="72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827CC" w14:textId="77777777" w:rsidR="006F6BD1" w:rsidRPr="006170D3" w:rsidRDefault="006F6BD1" w:rsidP="006F6BD1">
      <w:pPr>
        <w:jc w:val="center"/>
        <w:rPr>
          <w:sz w:val="8"/>
          <w:szCs w:val="8"/>
        </w:rPr>
      </w:pPr>
    </w:p>
    <w:p w14:paraId="6C67F87D" w14:textId="1C79E585" w:rsidR="00AC4799" w:rsidRPr="006170D3" w:rsidRDefault="006F6BD1" w:rsidP="001530DE">
      <w:pPr>
        <w:jc w:val="center"/>
        <w:rPr>
          <w:b/>
          <w:sz w:val="48"/>
          <w:szCs w:val="48"/>
        </w:rPr>
      </w:pPr>
      <w:r w:rsidRPr="006170D3">
        <w:rPr>
          <w:b/>
          <w:sz w:val="48"/>
          <w:szCs w:val="48"/>
        </w:rPr>
        <w:t xml:space="preserve">Pecyn Recriwtio: </w:t>
      </w:r>
      <w:r w:rsidR="00A151E0" w:rsidRPr="006170D3">
        <w:rPr>
          <w:b/>
          <w:sz w:val="48"/>
          <w:szCs w:val="48"/>
        </w:rPr>
        <w:t>Rheolwr</w:t>
      </w:r>
      <w:r w:rsidRPr="006170D3">
        <w:rPr>
          <w:b/>
          <w:sz w:val="48"/>
          <w:szCs w:val="48"/>
        </w:rPr>
        <w:t xml:space="preserve"> Cynhyrchu</w:t>
      </w:r>
      <w:r w:rsidR="00A151E0" w:rsidRPr="006170D3">
        <w:rPr>
          <w:b/>
          <w:sz w:val="48"/>
          <w:szCs w:val="48"/>
        </w:rPr>
        <w:t xml:space="preserve"> </w:t>
      </w:r>
      <w:r w:rsidR="00AC4799" w:rsidRPr="006170D3">
        <w:rPr>
          <w:b/>
          <w:sz w:val="48"/>
          <w:szCs w:val="48"/>
        </w:rPr>
        <w:t>Cynorthwyol</w:t>
      </w:r>
    </w:p>
    <w:p w14:paraId="65FE96DC" w14:textId="72EE755F" w:rsidR="006F6BD1" w:rsidRPr="006170D3" w:rsidRDefault="006F6BD1" w:rsidP="006F6BD1">
      <w:pPr>
        <w:jc w:val="center"/>
        <w:rPr>
          <w:b/>
          <w:sz w:val="32"/>
          <w:szCs w:val="32"/>
        </w:rPr>
      </w:pPr>
    </w:p>
    <w:p w14:paraId="4BA4B58A" w14:textId="77777777" w:rsidR="006C6FEF" w:rsidRPr="006170D3" w:rsidRDefault="006C6FEF" w:rsidP="006C6FEF">
      <w:pPr>
        <w:rPr>
          <w:sz w:val="32"/>
          <w:szCs w:val="32"/>
        </w:rPr>
      </w:pPr>
      <w:r w:rsidRPr="006170D3">
        <w:rPr>
          <w:b/>
          <w:bCs/>
          <w:sz w:val="32"/>
          <w:szCs w:val="32"/>
        </w:rPr>
        <w:t>Annwyl ymgeisydd</w:t>
      </w:r>
    </w:p>
    <w:p w14:paraId="08D558C9" w14:textId="74977E28" w:rsidR="006C6FEF" w:rsidRPr="006170D3" w:rsidRDefault="006C6FEF" w:rsidP="006C6FEF">
      <w:pPr>
        <w:rPr>
          <w:sz w:val="32"/>
          <w:szCs w:val="32"/>
        </w:rPr>
      </w:pPr>
      <w:r w:rsidRPr="006170D3">
        <w:rPr>
          <w:sz w:val="32"/>
          <w:szCs w:val="32"/>
        </w:rPr>
        <w:t xml:space="preserve">Diolch am eich diddordeb yn y swydd </w:t>
      </w:r>
      <w:r w:rsidRPr="006170D3">
        <w:rPr>
          <w:b/>
          <w:bCs/>
          <w:sz w:val="32"/>
          <w:szCs w:val="32"/>
        </w:rPr>
        <w:t>Rheolwr Cynhyrchu Cynorthwyol</w:t>
      </w:r>
      <w:r w:rsidRPr="006170D3">
        <w:rPr>
          <w:sz w:val="32"/>
          <w:szCs w:val="32"/>
        </w:rPr>
        <w:t xml:space="preserve"> gyda Theatr Cymru.</w:t>
      </w:r>
      <w:r w:rsidR="002763B8" w:rsidRPr="006170D3">
        <w:rPr>
          <w:sz w:val="32"/>
          <w:szCs w:val="32"/>
        </w:rPr>
        <w:t xml:space="preserve"> </w:t>
      </w:r>
      <w:r w:rsidR="002763B8" w:rsidRPr="006170D3">
        <w:rPr>
          <w:rFonts w:cstheme="minorHAnsi"/>
          <w:sz w:val="32"/>
          <w:szCs w:val="32"/>
        </w:rPr>
        <w:t>Dyma gyfle cyffrous i ymuno â’r cwmni am gyfnod o flwyddyn o fis Tachwedd 2026.</w:t>
      </w:r>
    </w:p>
    <w:p w14:paraId="7BBBCED6" w14:textId="77777777" w:rsidR="006C6FEF" w:rsidRPr="006170D3" w:rsidRDefault="006C6FEF" w:rsidP="006C6FEF">
      <w:pPr>
        <w:rPr>
          <w:sz w:val="32"/>
          <w:szCs w:val="32"/>
        </w:rPr>
      </w:pPr>
      <w:r w:rsidRPr="006170D3">
        <w:rPr>
          <w:sz w:val="32"/>
          <w:szCs w:val="32"/>
        </w:rPr>
        <w:t xml:space="preserve">Mae Theatr Cymru yn creu gwaith </w:t>
      </w:r>
      <w:proofErr w:type="spellStart"/>
      <w:r w:rsidRPr="006170D3">
        <w:rPr>
          <w:sz w:val="32"/>
          <w:szCs w:val="32"/>
        </w:rPr>
        <w:t>theatrig</w:t>
      </w:r>
      <w:proofErr w:type="spellEnd"/>
      <w:r w:rsidRPr="006170D3">
        <w:rPr>
          <w:sz w:val="32"/>
          <w:szCs w:val="32"/>
        </w:rPr>
        <w:t xml:space="preserve"> uchelgeisiol sy’n adlewyrchu Cymru gyfoes ac yn cysylltu â chynulleidfaoedd ledled y wlad a thu hwnt. Yn ogystal â chynhyrchu gwaith o safon uchel ar gyfer llwyfannau amrywiol, rydym yn ymrwymedig i feithrin talent, datblygu artistiaid, a chreu cyfleoedd i fwy o bobl gymryd rhan yn y celfyddydau.</w:t>
      </w:r>
    </w:p>
    <w:p w14:paraId="6EFAF44E" w14:textId="77777777" w:rsidR="006C6FEF" w:rsidRPr="006170D3" w:rsidRDefault="006C6FEF" w:rsidP="006C6FEF">
      <w:pPr>
        <w:rPr>
          <w:sz w:val="32"/>
          <w:szCs w:val="32"/>
        </w:rPr>
      </w:pPr>
      <w:r w:rsidRPr="006170D3">
        <w:rPr>
          <w:sz w:val="32"/>
          <w:szCs w:val="32"/>
        </w:rPr>
        <w:t>Dros y blynyddoedd diwethaf, mae ein gwaith wedi parhau i esblygu, gyda ffocws cryf ar hygyrchedd, cynhwysiant a chynaliadwyedd ym mhob agwedd ar ein gweithgareddau. Rydym yn gweithio i sicrhau bod ein prosesau a’n cynyrchiadau yn croesawu ystod eang o leisiau a phrofiadau, gan gymryd camau ymarferol i leihau ein heffaith amgylcheddol a chefnogi lles pawb sy’n gweithio gyda ni. Mae’n bwysig bod y person sy’n ymuno â ni yn y swydd hon yn rhannu’r ymrwymiadau a’r gwerthoedd hyn.</w:t>
      </w:r>
    </w:p>
    <w:p w14:paraId="2C7B4B40" w14:textId="42A51F2B" w:rsidR="006C6FEF" w:rsidRPr="006170D3" w:rsidRDefault="006C6FEF" w:rsidP="006C6FEF">
      <w:pPr>
        <w:rPr>
          <w:sz w:val="32"/>
          <w:szCs w:val="32"/>
        </w:rPr>
      </w:pPr>
      <w:r w:rsidRPr="006170D3">
        <w:rPr>
          <w:sz w:val="32"/>
          <w:szCs w:val="32"/>
        </w:rPr>
        <w:t xml:space="preserve">Mae’r swydd hon yn gyfle cyffrous i ymuno â’r Adran Gynhyrchu mewn rôl allweddol sy’n cefnogi cyflwyno gwaith Theatr Cymru. Crëwyd y swydd hon i ddarparu cefnogaeth ychwanegol yn ystod cyfnod mamolaeth y Rheolwr Cynhyrchu Cwmni, gan weithio’n agos gyda’r Pennaeth Cynhyrchu a chydweithwyr ar draws y cwmni. Bydd y rôl yn cyfrannu at gydlynu a chyflwyno cynyrchiadau a gweithgareddau eraill, gan gynnig </w:t>
      </w:r>
      <w:r w:rsidRPr="006170D3">
        <w:rPr>
          <w:sz w:val="32"/>
          <w:szCs w:val="32"/>
        </w:rPr>
        <w:lastRenderedPageBreak/>
        <w:t>profiad gwerthfawr o weithio ar brosiectau theatr proffesiynol ar raddfa genedlaethol.</w:t>
      </w:r>
    </w:p>
    <w:p w14:paraId="110293EB" w14:textId="5EC9ACE6" w:rsidR="006C6FEF" w:rsidRPr="006170D3" w:rsidRDefault="00E834A0" w:rsidP="006C6FEF">
      <w:pPr>
        <w:rPr>
          <w:sz w:val="32"/>
          <w:szCs w:val="32"/>
        </w:rPr>
      </w:pPr>
      <w:r w:rsidRPr="006170D3">
        <w:rPr>
          <w:sz w:val="32"/>
          <w:szCs w:val="32"/>
        </w:rPr>
        <w:t>Mae hwn yn</w:t>
      </w:r>
      <w:r w:rsidR="006C6FEF" w:rsidRPr="006170D3">
        <w:rPr>
          <w:sz w:val="32"/>
          <w:szCs w:val="32"/>
        </w:rPr>
        <w:t xml:space="preserve"> gyfle gwych i rywun sydd eisoes â rhywfaint o brofiad perthnasol ddatblygu ei ymarfer proffesiynol ymhellach, ehangu ei wybodaeth o brosesau cynhyrchu a magu hyder wrth weithio ar gynyrchiadau cymhleth gyda chefnogaeth tîm profiadol a chefnogol.</w:t>
      </w:r>
    </w:p>
    <w:p w14:paraId="2AF164A8" w14:textId="77777777" w:rsidR="006C6FEF" w:rsidRPr="006170D3" w:rsidRDefault="006C6FEF" w:rsidP="006C6FEF">
      <w:pPr>
        <w:rPr>
          <w:sz w:val="32"/>
          <w:szCs w:val="32"/>
        </w:rPr>
      </w:pPr>
      <w:r w:rsidRPr="006170D3">
        <w:rPr>
          <w:sz w:val="32"/>
          <w:szCs w:val="32"/>
        </w:rPr>
        <w:t>Os ydych yn frwdfrydig am theatr, yn drefnus ac yn rhagweithiol, ac yn mwynhau gweithio mewn amgylchedd cydweithredol a chyflym, byddem yn falch iawn o dderbyn eich cais.</w:t>
      </w:r>
    </w:p>
    <w:p w14:paraId="34185AA1" w14:textId="1D67BCA4" w:rsidR="006229DB" w:rsidRPr="006170D3" w:rsidRDefault="006C6FEF" w:rsidP="006229DB">
      <w:pPr>
        <w:rPr>
          <w:sz w:val="32"/>
          <w:szCs w:val="32"/>
        </w:rPr>
      </w:pPr>
      <w:r w:rsidRPr="006170D3">
        <w:rPr>
          <w:sz w:val="32"/>
          <w:szCs w:val="32"/>
        </w:rPr>
        <w:t>Mae rhagor o wybodaeth am y swydd a Theatr Cymru i’w gweld yn y pecyn hwn. Os hoffech drafod unrhyw agwedd ar y rôl, neu os ydych yn teimlo bod unrhyw rwystrau’n eich atal rhag ymgeisio, cysylltwch â ni. Byddwn yn hapus i drafod sut y gallwn eich cefnogi drwy’r broses recriwtio.</w:t>
      </w:r>
    </w:p>
    <w:p w14:paraId="0A637510" w14:textId="349ECFB8" w:rsidR="006229DB" w:rsidRPr="006170D3" w:rsidRDefault="006229DB" w:rsidP="006229DB">
      <w:pPr>
        <w:spacing w:after="0"/>
        <w:rPr>
          <w:sz w:val="32"/>
          <w:szCs w:val="32"/>
        </w:rPr>
      </w:pPr>
      <w:r w:rsidRPr="006170D3">
        <w:rPr>
          <w:sz w:val="32"/>
          <w:szCs w:val="32"/>
        </w:rPr>
        <w:t>Angharad Jones Leefe</w:t>
      </w:r>
      <w:r w:rsidRPr="006170D3">
        <w:rPr>
          <w:sz w:val="32"/>
          <w:szCs w:val="32"/>
        </w:rPr>
        <w:tab/>
      </w:r>
      <w:r w:rsidRPr="006170D3">
        <w:rPr>
          <w:sz w:val="32"/>
          <w:szCs w:val="32"/>
        </w:rPr>
        <w:tab/>
      </w:r>
      <w:r w:rsidRPr="006170D3">
        <w:rPr>
          <w:sz w:val="32"/>
          <w:szCs w:val="32"/>
        </w:rPr>
        <w:tab/>
      </w:r>
      <w:r w:rsidRPr="006170D3">
        <w:rPr>
          <w:sz w:val="32"/>
          <w:szCs w:val="32"/>
        </w:rPr>
        <w:tab/>
      </w:r>
      <w:r w:rsidRPr="006170D3">
        <w:rPr>
          <w:sz w:val="32"/>
          <w:szCs w:val="32"/>
        </w:rPr>
        <w:tab/>
        <w:t>Steffan Donnelly</w:t>
      </w:r>
    </w:p>
    <w:p w14:paraId="15818767" w14:textId="4B939D82" w:rsidR="006F6BD1" w:rsidRPr="006170D3" w:rsidRDefault="006229DB" w:rsidP="006229DB">
      <w:pPr>
        <w:spacing w:after="0"/>
        <w:rPr>
          <w:sz w:val="32"/>
          <w:szCs w:val="32"/>
        </w:rPr>
      </w:pPr>
      <w:r w:rsidRPr="006170D3">
        <w:rPr>
          <w:sz w:val="32"/>
          <w:szCs w:val="32"/>
        </w:rPr>
        <w:t>Cyfarwyddwr Gweithredol</w:t>
      </w:r>
      <w:r w:rsidRPr="006170D3">
        <w:rPr>
          <w:sz w:val="32"/>
          <w:szCs w:val="32"/>
        </w:rPr>
        <w:tab/>
      </w:r>
      <w:r w:rsidRPr="006170D3">
        <w:rPr>
          <w:sz w:val="32"/>
          <w:szCs w:val="32"/>
        </w:rPr>
        <w:tab/>
      </w:r>
      <w:r w:rsidRPr="006170D3">
        <w:rPr>
          <w:sz w:val="32"/>
          <w:szCs w:val="32"/>
        </w:rPr>
        <w:tab/>
      </w:r>
      <w:r w:rsidRPr="006170D3">
        <w:rPr>
          <w:sz w:val="32"/>
          <w:szCs w:val="32"/>
        </w:rPr>
        <w:tab/>
        <w:t>Cyfarwyddwr Artistig</w:t>
      </w:r>
      <w:r w:rsidR="006F6BD1" w:rsidRPr="006170D3">
        <w:rPr>
          <w:sz w:val="32"/>
          <w:szCs w:val="32"/>
        </w:rPr>
        <w:br w:type="page"/>
      </w:r>
    </w:p>
    <w:p w14:paraId="1EF74497" w14:textId="4B325CD7" w:rsidR="006F6BD1" w:rsidRPr="006170D3" w:rsidRDefault="006F6BD1" w:rsidP="006F6BD1">
      <w:pPr>
        <w:rPr>
          <w:b/>
          <w:bCs/>
          <w:sz w:val="32"/>
          <w:szCs w:val="32"/>
        </w:rPr>
      </w:pPr>
      <w:r w:rsidRPr="006170D3">
        <w:rPr>
          <w:b/>
          <w:bCs/>
          <w:sz w:val="32"/>
          <w:szCs w:val="32"/>
        </w:rPr>
        <w:lastRenderedPageBreak/>
        <w:t>Y CWMNI</w:t>
      </w:r>
    </w:p>
    <w:p w14:paraId="462EE0E2" w14:textId="77777777" w:rsidR="00290A7A" w:rsidRPr="006170D3" w:rsidRDefault="00290A7A" w:rsidP="00290A7A">
      <w:pPr>
        <w:rPr>
          <w:sz w:val="32"/>
          <w:szCs w:val="32"/>
        </w:rPr>
      </w:pPr>
      <w:r w:rsidRPr="006170D3">
        <w:rPr>
          <w:sz w:val="32"/>
          <w:szCs w:val="32"/>
        </w:rPr>
        <w:t>Creu theatr Gymraeg fel man i ddod ynghyd, i gysylltu’r adnabyddus a’r annisgwyl, Cymreictod a’r byd, i drafod yn ddwys ac i godi’r galon.</w:t>
      </w:r>
      <w:r w:rsidRPr="006170D3">
        <w:rPr>
          <w:rFonts w:ascii="Arial" w:hAnsi="Arial" w:cs="Arial"/>
          <w:sz w:val="52"/>
          <w:szCs w:val="52"/>
          <w:shd w:val="clear" w:color="auto" w:fill="FFFFFF"/>
        </w:rPr>
        <w:t xml:space="preserve"> </w:t>
      </w:r>
    </w:p>
    <w:p w14:paraId="0F76226F" w14:textId="77777777" w:rsidR="00290A7A" w:rsidRPr="006170D3" w:rsidRDefault="00290A7A" w:rsidP="00290A7A">
      <w:pPr>
        <w:rPr>
          <w:sz w:val="32"/>
          <w:szCs w:val="32"/>
        </w:rPr>
      </w:pPr>
      <w:r w:rsidRPr="006170D3">
        <w:rPr>
          <w:sz w:val="32"/>
          <w:szCs w:val="32"/>
        </w:rPr>
        <w:t>Mae Theatr Cymru yn creu a chyflwyno cynyrchiadau theatr sy’n anelu at ddifyrru, cyffroi a swyno ein cynulleidfaoedd a thanio eu dychymyg. Rydym hefyd yn darparu cyfleoedd datblygu a fydd yn meithrin ac ysbrydoli’r genhedlaeth nesaf o artistiaid theatr Cymraeg, ac yn cynnig cyfleoedd creadigol i bobl ledled Cymru brofi effaith drawsnewidiol y celfyddydau.</w:t>
      </w:r>
    </w:p>
    <w:p w14:paraId="4213B81E" w14:textId="77777777" w:rsidR="00290A7A" w:rsidRPr="006170D3" w:rsidRDefault="00290A7A" w:rsidP="00290A7A">
      <w:pPr>
        <w:rPr>
          <w:sz w:val="32"/>
          <w:szCs w:val="32"/>
        </w:rPr>
      </w:pPr>
      <w:r w:rsidRPr="006170D3">
        <w:rPr>
          <w:sz w:val="32"/>
          <w:szCs w:val="32"/>
        </w:rPr>
        <w:t xml:space="preserve">Fel cwmni cenedlaethol, </w:t>
      </w:r>
      <w:proofErr w:type="spellStart"/>
      <w:r w:rsidRPr="006170D3">
        <w:rPr>
          <w:sz w:val="32"/>
          <w:szCs w:val="32"/>
        </w:rPr>
        <w:t>ry’n</w:t>
      </w:r>
      <w:proofErr w:type="spellEnd"/>
      <w:r w:rsidRPr="006170D3">
        <w:rPr>
          <w:sz w:val="32"/>
          <w:szCs w:val="32"/>
        </w:rPr>
        <w:t xml:space="preserve"> ni’n ceisio dangos arweinyddiaeth o fewn y sector, meithrin a datblygu talent, gwneud y mwyaf o gyfleoedd partneriaeth a chydweithio, datblygu a chynyddu cysylltiadau rhyngwladol, a chyrraedd y cynulleidfaoedd mwyaf eang posibl.</w:t>
      </w:r>
    </w:p>
    <w:p w14:paraId="098B2ECB" w14:textId="77777777" w:rsidR="00290A7A" w:rsidRPr="006170D3" w:rsidRDefault="00290A7A" w:rsidP="00290A7A">
      <w:pPr>
        <w:rPr>
          <w:sz w:val="32"/>
          <w:szCs w:val="32"/>
        </w:rPr>
      </w:pPr>
      <w:r w:rsidRPr="006170D3">
        <w:rPr>
          <w:sz w:val="32"/>
          <w:szCs w:val="32"/>
        </w:rPr>
        <w:t>Mae dros ugain mlynedd ers sefydlu’r cwmni yn 2003 ac mae’r cwmni wedi ymgartrefu yng Nghaerfyrddin ers 2008. Penodwyd Cyfarwyddwr Artistig newydd – Steffan Donnelly – yn 2022, ac mae e ac Angharad Jones Leefe, y Cyfarwyddwr Gweithredol, yn Brif Weithredwyr ar y cyd.</w:t>
      </w:r>
    </w:p>
    <w:p w14:paraId="3B8ED7B2" w14:textId="77777777" w:rsidR="00290A7A" w:rsidRPr="006170D3" w:rsidRDefault="00290A7A" w:rsidP="00290A7A">
      <w:pPr>
        <w:rPr>
          <w:sz w:val="32"/>
          <w:szCs w:val="32"/>
        </w:rPr>
      </w:pPr>
      <w:r w:rsidRPr="006170D3">
        <w:rPr>
          <w:sz w:val="32"/>
          <w:szCs w:val="32"/>
        </w:rPr>
        <w:t xml:space="preserve">Mae gan y cwmni 15 o staff cyflogedig ar gyfartaledd ond mae’r nifer yn amrywio ychydig yn ddibynnol ar gytundebau tymor penodol. Mae creu amgylchedd gwaith cadarnhaol a chynhyrchiol yn bwysig iawn i ni fel cwmni, ac rydym yn darparu cefnogaeth i’n staff fel eu bod nhw’n teimlo eu bod yn gallu cyflawni eu gwaith hyd orau eu gallu. Rydym yn cynnig ystod o opsiynau gweithio hyblyg, yn cynnwys cynllun oriau hyblyg, gweithio rhan amser a gweithio o gartref. Mae lles ein staff yn holl bwysig i ni, ac felly mae ystod o fesurau mewnol wedi eu cyflwyno i ddiogelu staff a cheisio sicrhau cydbwysedd iach rhwng bywyd a gwaith. </w:t>
      </w:r>
    </w:p>
    <w:p w14:paraId="67F32D71" w14:textId="77777777" w:rsidR="00E314D1" w:rsidRPr="006170D3" w:rsidRDefault="00E314D1" w:rsidP="006F6BD1">
      <w:pPr>
        <w:rPr>
          <w:sz w:val="32"/>
          <w:szCs w:val="32"/>
        </w:rPr>
      </w:pPr>
    </w:p>
    <w:p w14:paraId="62D57AF8" w14:textId="1667FC24" w:rsidR="00BE305D" w:rsidRPr="006170D3" w:rsidRDefault="00E32198" w:rsidP="006170D3">
      <w:pPr>
        <w:rPr>
          <w:sz w:val="32"/>
          <w:szCs w:val="32"/>
        </w:rPr>
      </w:pPr>
      <w:r w:rsidRPr="006170D3">
        <w:rPr>
          <w:sz w:val="28"/>
          <w:szCs w:val="28"/>
        </w:rPr>
        <w:br w:type="page"/>
      </w:r>
      <w:r w:rsidR="00BE305D" w:rsidRPr="006170D3">
        <w:rPr>
          <w:sz w:val="32"/>
          <w:szCs w:val="32"/>
        </w:rPr>
        <w:lastRenderedPageBreak/>
        <w:t xml:space="preserve">Creu a llwyfannu cynyrchiadau theatr yw prif swmp gwaith y cwmni ac mae rhaglen flynyddol fel arfer yn cynnwys tua 4 cynhyrchiad, gyda dau o’r rheini yn teithio yn genedlaethol. Mae’r cynyrchiadau yn amrywio ond maent fel arfer yn rhai graddfa ganolig neu fach. Mae’r canolfannau </w:t>
      </w:r>
      <w:proofErr w:type="spellStart"/>
      <w:r w:rsidR="00BE305D" w:rsidRPr="006170D3">
        <w:rPr>
          <w:sz w:val="32"/>
          <w:szCs w:val="32"/>
        </w:rPr>
        <w:t>ry’n</w:t>
      </w:r>
      <w:proofErr w:type="spellEnd"/>
      <w:r w:rsidR="00BE305D" w:rsidRPr="006170D3">
        <w:rPr>
          <w:sz w:val="32"/>
          <w:szCs w:val="32"/>
        </w:rPr>
        <w:t xml:space="preserve"> ni’n ymweld â nhw’n rheolaidd yn cynnwys Theatr y </w:t>
      </w:r>
      <w:proofErr w:type="spellStart"/>
      <w:r w:rsidR="00BE305D" w:rsidRPr="006170D3">
        <w:rPr>
          <w:sz w:val="32"/>
          <w:szCs w:val="32"/>
        </w:rPr>
        <w:t>Sherman</w:t>
      </w:r>
      <w:proofErr w:type="spellEnd"/>
      <w:r w:rsidR="00BE305D" w:rsidRPr="006170D3">
        <w:rPr>
          <w:sz w:val="32"/>
          <w:szCs w:val="32"/>
        </w:rPr>
        <w:t xml:space="preserve"> yng Nghaerdydd, Ffwrnes yn Llanelli, Canolfan Celfyddydau Aberystwyth, Theatr Clwyd yn yr Wyddgrug, Galeri Caernarfon, a Pontio ym Mangor. Yn achlysurol, mae’r cwmni yn llwyfannu cynyrchiadau safle benodol, ac yn y gorffennol mae lleoliadau wedi cynnwys Castell Caerffili, Tomen y Mur ac Amgueddfa Sir Gâr yn Abergwili. </w:t>
      </w:r>
      <w:proofErr w:type="spellStart"/>
      <w:r w:rsidR="00BE305D" w:rsidRPr="006170D3">
        <w:rPr>
          <w:sz w:val="32"/>
          <w:szCs w:val="32"/>
        </w:rPr>
        <w:t>Ry’n</w:t>
      </w:r>
      <w:proofErr w:type="spellEnd"/>
      <w:r w:rsidR="00BE305D" w:rsidRPr="006170D3">
        <w:rPr>
          <w:sz w:val="32"/>
          <w:szCs w:val="32"/>
        </w:rPr>
        <w:t xml:space="preserve"> ni hefyd yn cyflwyno gwaith ar faes yr  Eisteddfod Genedlaethol yn flynyddol.</w:t>
      </w:r>
    </w:p>
    <w:p w14:paraId="2354454F" w14:textId="77777777" w:rsidR="00BE305D" w:rsidRPr="006170D3" w:rsidRDefault="00BE305D" w:rsidP="00BE305D">
      <w:pPr>
        <w:spacing w:after="120"/>
        <w:rPr>
          <w:sz w:val="32"/>
          <w:szCs w:val="32"/>
        </w:rPr>
      </w:pPr>
      <w:r w:rsidRPr="006170D3">
        <w:rPr>
          <w:sz w:val="32"/>
          <w:szCs w:val="32"/>
        </w:rPr>
        <w:t xml:space="preserve">Yn ogystal â chynyrchiadau, mae gan y cwmni raglen o weithgareddau sy’n cynnwys prosiectau ymchwil a datblygu artistig, a gweithgareddau cyfranogi, sy’n amrywio o weithdai i ysgolion, i brosiectau iechyd a lles.  </w:t>
      </w:r>
    </w:p>
    <w:p w14:paraId="72F3AE0E" w14:textId="77777777" w:rsidR="00BE305D" w:rsidRPr="006170D3" w:rsidRDefault="00BE305D" w:rsidP="00BE305D">
      <w:pPr>
        <w:spacing w:after="120"/>
        <w:rPr>
          <w:sz w:val="32"/>
          <w:szCs w:val="32"/>
        </w:rPr>
      </w:pPr>
      <w:r w:rsidRPr="006170D3">
        <w:rPr>
          <w:sz w:val="32"/>
          <w:szCs w:val="32"/>
        </w:rPr>
        <w:t xml:space="preserve">Mae gweithwyr llawrydd yn rhan holl bwysig o ecoleg ein sector ac felly mae meithrin a chynnal perthynas effeithiol a chefnogol gyda gweithwyr llawrydd yn hanfodol i’n llwyddiant ni fel cwmni.  </w:t>
      </w:r>
      <w:proofErr w:type="spellStart"/>
      <w:r w:rsidRPr="006170D3">
        <w:rPr>
          <w:sz w:val="32"/>
          <w:szCs w:val="32"/>
        </w:rPr>
        <w:t>Ry’n</w:t>
      </w:r>
      <w:proofErr w:type="spellEnd"/>
      <w:r w:rsidRPr="006170D3">
        <w:rPr>
          <w:sz w:val="32"/>
          <w:szCs w:val="32"/>
        </w:rPr>
        <w:t xml:space="preserve"> ni hefyd yn gweithio gydag ystod o gwmnïau a sefydliadau eraill er mwyn cyflawni ein gwaith. Mae’r rhain yn cynnwys cwmnïau cynhyrchu eraill; canolfannau perfformio; Mentrau Iaith; Urdd Gobaith Cymru; Llenyddiaeth Cymru; S4C; y Ganolfan Dysgu Cymraeg Genedlaethol; yr Eisteddfod Genedlaethol; CBAC; ysgolion a phrifysgolion; byrddau iechyd ac awdurdodau lleol; a mwy. </w:t>
      </w:r>
    </w:p>
    <w:p w14:paraId="09693E6F" w14:textId="77777777" w:rsidR="00BE305D" w:rsidRPr="006170D3" w:rsidRDefault="00BE305D" w:rsidP="00BE305D">
      <w:pPr>
        <w:spacing w:after="120"/>
        <w:rPr>
          <w:sz w:val="32"/>
          <w:szCs w:val="32"/>
        </w:rPr>
      </w:pPr>
      <w:r w:rsidRPr="006170D3">
        <w:rPr>
          <w:sz w:val="32"/>
          <w:szCs w:val="32"/>
        </w:rPr>
        <w:t>Mae ffocws clir gan y cwmni ar gynyddu cynhwysiant ein gweithgareddau, ac mae hyn yn treiddio drwy holl waith y cwmni – o sicrhau profiad hygyrch i gynulleidfaoedd amrywiol i gynnig cyfleoedd gwaith a chyfranogi sy’n apelio at ystod amrywiol o bobl, gan sicrhau eu bod wedi eu hyrwyddo mewn dulliau tryloyw ac agored.</w:t>
      </w:r>
    </w:p>
    <w:p w14:paraId="4119BC97" w14:textId="35C16F70" w:rsidR="006F6BD1" w:rsidRPr="006170D3" w:rsidRDefault="006F6BD1" w:rsidP="006F6BD1">
      <w:pPr>
        <w:jc w:val="center"/>
        <w:rPr>
          <w:sz w:val="24"/>
          <w:szCs w:val="24"/>
        </w:rPr>
      </w:pPr>
    </w:p>
    <w:p w14:paraId="105E059E" w14:textId="778D0BDA" w:rsidR="003F0E8E" w:rsidRPr="006170D3" w:rsidRDefault="003F0E8E" w:rsidP="003F0E8E">
      <w:pPr>
        <w:rPr>
          <w:sz w:val="32"/>
          <w:szCs w:val="32"/>
        </w:rPr>
      </w:pPr>
      <w:r w:rsidRPr="006170D3">
        <w:rPr>
          <w:sz w:val="28"/>
          <w:szCs w:val="28"/>
        </w:rPr>
        <w:br w:type="page"/>
      </w:r>
      <w:r w:rsidRPr="006170D3">
        <w:rPr>
          <w:b/>
          <w:sz w:val="32"/>
          <w:szCs w:val="32"/>
          <w:u w:val="single"/>
        </w:rPr>
        <w:lastRenderedPageBreak/>
        <w:t>Manylion y swydd</w:t>
      </w:r>
    </w:p>
    <w:p w14:paraId="020A31CE" w14:textId="4A531814" w:rsidR="003F0E8E" w:rsidRPr="006170D3" w:rsidRDefault="003F0E8E" w:rsidP="003F0E8E">
      <w:pPr>
        <w:spacing w:after="120"/>
        <w:rPr>
          <w:sz w:val="32"/>
          <w:szCs w:val="32"/>
        </w:rPr>
      </w:pPr>
      <w:r w:rsidRPr="006170D3">
        <w:rPr>
          <w:b/>
          <w:sz w:val="32"/>
          <w:szCs w:val="32"/>
        </w:rPr>
        <w:t>Teitl:</w:t>
      </w:r>
      <w:r w:rsidRPr="006170D3">
        <w:rPr>
          <w:sz w:val="32"/>
          <w:szCs w:val="32"/>
        </w:rPr>
        <w:t xml:space="preserve"> </w:t>
      </w:r>
      <w:r w:rsidR="00085DF4" w:rsidRPr="006170D3">
        <w:rPr>
          <w:sz w:val="32"/>
          <w:szCs w:val="32"/>
        </w:rPr>
        <w:t>Rheolwr Cynhyrchu C</w:t>
      </w:r>
      <w:r w:rsidR="00BE305D" w:rsidRPr="006170D3">
        <w:rPr>
          <w:sz w:val="32"/>
          <w:szCs w:val="32"/>
        </w:rPr>
        <w:t>ynorthwyol</w:t>
      </w:r>
    </w:p>
    <w:p w14:paraId="5C25502D" w14:textId="35B1EA17" w:rsidR="003F0E8E" w:rsidRPr="006170D3" w:rsidRDefault="003F0E8E" w:rsidP="003F0E8E">
      <w:pPr>
        <w:spacing w:after="120"/>
        <w:rPr>
          <w:sz w:val="32"/>
          <w:szCs w:val="32"/>
        </w:rPr>
      </w:pPr>
      <w:r w:rsidRPr="006170D3">
        <w:rPr>
          <w:b/>
          <w:sz w:val="32"/>
          <w:szCs w:val="32"/>
        </w:rPr>
        <w:t xml:space="preserve">Cyflog: </w:t>
      </w:r>
      <w:r w:rsidRPr="006170D3">
        <w:rPr>
          <w:sz w:val="32"/>
          <w:szCs w:val="32"/>
        </w:rPr>
        <w:t>£</w:t>
      </w:r>
      <w:r w:rsidR="00085DF4" w:rsidRPr="006170D3">
        <w:rPr>
          <w:sz w:val="32"/>
          <w:szCs w:val="32"/>
        </w:rPr>
        <w:t>3</w:t>
      </w:r>
      <w:r w:rsidR="006911BA" w:rsidRPr="006170D3">
        <w:rPr>
          <w:sz w:val="32"/>
          <w:szCs w:val="32"/>
        </w:rPr>
        <w:t>1</w:t>
      </w:r>
      <w:r w:rsidRPr="006170D3">
        <w:rPr>
          <w:sz w:val="32"/>
          <w:szCs w:val="32"/>
        </w:rPr>
        <w:t>,</w:t>
      </w:r>
      <w:r w:rsidR="006911BA" w:rsidRPr="006170D3">
        <w:rPr>
          <w:sz w:val="32"/>
          <w:szCs w:val="32"/>
        </w:rPr>
        <w:t>5</w:t>
      </w:r>
      <w:r w:rsidRPr="006170D3">
        <w:rPr>
          <w:sz w:val="32"/>
          <w:szCs w:val="32"/>
        </w:rPr>
        <w:t>00</w:t>
      </w:r>
    </w:p>
    <w:p w14:paraId="1E81ABDD" w14:textId="3FFA1EF2" w:rsidR="003F0E8E" w:rsidRPr="006170D3" w:rsidRDefault="003F0E8E" w:rsidP="003F0E8E">
      <w:pPr>
        <w:spacing w:after="120"/>
        <w:rPr>
          <w:sz w:val="32"/>
          <w:szCs w:val="32"/>
        </w:rPr>
      </w:pPr>
      <w:r w:rsidRPr="006170D3">
        <w:rPr>
          <w:b/>
          <w:sz w:val="32"/>
          <w:szCs w:val="32"/>
        </w:rPr>
        <w:t xml:space="preserve">Cyfnod: </w:t>
      </w:r>
      <w:r w:rsidR="001E018D" w:rsidRPr="006170D3">
        <w:rPr>
          <w:sz w:val="32"/>
          <w:szCs w:val="32"/>
        </w:rPr>
        <w:t>12 mis</w:t>
      </w:r>
      <w:r w:rsidR="00F72BBA" w:rsidRPr="006170D3">
        <w:rPr>
          <w:sz w:val="32"/>
          <w:szCs w:val="32"/>
        </w:rPr>
        <w:t xml:space="preserve"> o ddechrau mis Tachwedd 2026</w:t>
      </w:r>
    </w:p>
    <w:p w14:paraId="6FAAFBC6" w14:textId="77777777" w:rsidR="003F0E8E" w:rsidRPr="006170D3" w:rsidRDefault="003F0E8E" w:rsidP="003F0E8E">
      <w:pPr>
        <w:spacing w:after="120"/>
        <w:rPr>
          <w:sz w:val="32"/>
          <w:szCs w:val="32"/>
        </w:rPr>
      </w:pPr>
      <w:r w:rsidRPr="006170D3">
        <w:rPr>
          <w:b/>
          <w:sz w:val="32"/>
          <w:szCs w:val="32"/>
        </w:rPr>
        <w:t xml:space="preserve">Oriau: </w:t>
      </w:r>
      <w:r w:rsidRPr="006170D3">
        <w:rPr>
          <w:sz w:val="32"/>
          <w:szCs w:val="32"/>
        </w:rPr>
        <w:t>Llawn amser (37.5 awr yr wythnos)</w:t>
      </w:r>
    </w:p>
    <w:p w14:paraId="04D2F7B5" w14:textId="4DCD62CD" w:rsidR="003F0E8E" w:rsidRPr="006170D3" w:rsidRDefault="003F0E8E" w:rsidP="003F0E8E">
      <w:pPr>
        <w:spacing w:after="120"/>
        <w:rPr>
          <w:sz w:val="32"/>
          <w:szCs w:val="32"/>
        </w:rPr>
      </w:pPr>
      <w:r w:rsidRPr="006170D3">
        <w:rPr>
          <w:b/>
          <w:sz w:val="32"/>
          <w:szCs w:val="32"/>
        </w:rPr>
        <w:t xml:space="preserve">Yn adrodd i’r: </w:t>
      </w:r>
      <w:r w:rsidR="00085DF4" w:rsidRPr="006170D3">
        <w:rPr>
          <w:sz w:val="32"/>
          <w:szCs w:val="32"/>
        </w:rPr>
        <w:t>Pennaeth Cynhyrchu</w:t>
      </w:r>
    </w:p>
    <w:p w14:paraId="79B75AFA" w14:textId="63ABDB0B" w:rsidR="003F0E8E" w:rsidRPr="006170D3" w:rsidRDefault="003F0E8E" w:rsidP="003F0E8E">
      <w:pPr>
        <w:spacing w:after="120"/>
        <w:rPr>
          <w:sz w:val="32"/>
          <w:szCs w:val="32"/>
        </w:rPr>
      </w:pPr>
      <w:r w:rsidRPr="006170D3">
        <w:rPr>
          <w:b/>
          <w:sz w:val="32"/>
          <w:szCs w:val="32"/>
        </w:rPr>
        <w:t>Lleoliad:</w:t>
      </w:r>
      <w:r w:rsidRPr="006170D3">
        <w:rPr>
          <w:sz w:val="32"/>
          <w:szCs w:val="32"/>
        </w:rPr>
        <w:t xml:space="preserve"> Mae pencadlys y cwmni yng Nghaerfyrddin, ond </w:t>
      </w:r>
      <w:proofErr w:type="spellStart"/>
      <w:r w:rsidRPr="006170D3">
        <w:rPr>
          <w:sz w:val="32"/>
          <w:szCs w:val="32"/>
        </w:rPr>
        <w:t>ry’n</w:t>
      </w:r>
      <w:proofErr w:type="spellEnd"/>
      <w:r w:rsidRPr="006170D3">
        <w:rPr>
          <w:sz w:val="32"/>
          <w:szCs w:val="32"/>
        </w:rPr>
        <w:t xml:space="preserve"> ni’n cynnig amrywiaeth o drefniadau gweithio hyblyg, yn cynnwys trefniant gweithio hybrid sy’n golygu cyfuniad  o weithio yn y swyddfa a gweithio o gartref. Does dim disgwyl i’r person yma fynychu’r swyddfa bob dydd. Byddai’r union drefniant yn cael ei drafod a’i gytuno gyda’r ymgeisydd llwyddiannus.</w:t>
      </w:r>
    </w:p>
    <w:p w14:paraId="0A2A3517" w14:textId="77777777" w:rsidR="003F0E8E" w:rsidRPr="006170D3" w:rsidRDefault="003F0E8E" w:rsidP="003F0E8E">
      <w:pPr>
        <w:spacing w:after="120"/>
        <w:rPr>
          <w:b/>
          <w:sz w:val="32"/>
          <w:szCs w:val="32"/>
        </w:rPr>
      </w:pPr>
      <w:r w:rsidRPr="006170D3">
        <w:rPr>
          <w:b/>
          <w:sz w:val="32"/>
          <w:szCs w:val="32"/>
        </w:rPr>
        <w:t xml:space="preserve">Hawl i Wyliau Blynyddol: </w:t>
      </w:r>
      <w:r w:rsidRPr="006170D3">
        <w:rPr>
          <w:sz w:val="32"/>
          <w:szCs w:val="32"/>
        </w:rPr>
        <w:t xml:space="preserve">25 diwrnod + gwyliau banc + 2 ddiwrnod o wyliau cwmni adeg y Nadolig </w:t>
      </w:r>
    </w:p>
    <w:p w14:paraId="6441ECB3" w14:textId="5FBFF654" w:rsidR="000E262A" w:rsidRPr="006170D3" w:rsidRDefault="000E262A">
      <w:pPr>
        <w:rPr>
          <w:b/>
          <w:bCs/>
          <w:sz w:val="32"/>
          <w:szCs w:val="32"/>
        </w:rPr>
      </w:pPr>
      <w:r w:rsidRPr="006170D3">
        <w:rPr>
          <w:b/>
          <w:bCs/>
          <w:sz w:val="32"/>
          <w:szCs w:val="32"/>
        </w:rPr>
        <w:t>Meysydd cyfrifoldeb:</w:t>
      </w:r>
    </w:p>
    <w:p w14:paraId="4EAFE410" w14:textId="5EF3A05B" w:rsidR="000E262A" w:rsidRPr="006170D3" w:rsidRDefault="000E262A" w:rsidP="000E262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170D3">
        <w:rPr>
          <w:sz w:val="32"/>
          <w:szCs w:val="32"/>
        </w:rPr>
        <w:t>Cynhyrchu</w:t>
      </w:r>
    </w:p>
    <w:p w14:paraId="435BBD31" w14:textId="5E0663CE" w:rsidR="000E262A" w:rsidRPr="006170D3" w:rsidRDefault="000E262A" w:rsidP="000E262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170D3">
        <w:rPr>
          <w:sz w:val="32"/>
          <w:szCs w:val="32"/>
        </w:rPr>
        <w:t>Iechyd a Diogelwch</w:t>
      </w:r>
    </w:p>
    <w:p w14:paraId="362FCC73" w14:textId="438EBA37" w:rsidR="000E262A" w:rsidRPr="006170D3" w:rsidRDefault="000E262A" w:rsidP="000E262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170D3">
        <w:rPr>
          <w:sz w:val="32"/>
          <w:szCs w:val="32"/>
        </w:rPr>
        <w:t>Ariannol</w:t>
      </w:r>
    </w:p>
    <w:p w14:paraId="6041AEC8" w14:textId="57495AFB" w:rsidR="000E262A" w:rsidRPr="006170D3" w:rsidRDefault="000E262A" w:rsidP="000E262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170D3">
        <w:rPr>
          <w:sz w:val="32"/>
          <w:szCs w:val="32"/>
        </w:rPr>
        <w:t>Adeiladau ac Adnoddau</w:t>
      </w:r>
    </w:p>
    <w:p w14:paraId="02695055" w14:textId="0B415E11" w:rsidR="000E262A" w:rsidRPr="006170D3" w:rsidRDefault="000E262A" w:rsidP="000E262A">
      <w:pPr>
        <w:rPr>
          <w:sz w:val="32"/>
          <w:szCs w:val="32"/>
        </w:rPr>
      </w:pPr>
      <w:r w:rsidRPr="006170D3">
        <w:rPr>
          <w:sz w:val="32"/>
          <w:szCs w:val="32"/>
        </w:rPr>
        <w:t xml:space="preserve">Ceir rhagor o wybodaeth am y cyfrifoldebau a’r dyletswyddau yn ymwneud â’r penawdau uchod ar y dudalen Dyletswyddau. </w:t>
      </w:r>
    </w:p>
    <w:p w14:paraId="1B02A6BC" w14:textId="05B9DD75" w:rsidR="000E262A" w:rsidRPr="006170D3" w:rsidRDefault="000E262A" w:rsidP="00C37DA1">
      <w:pPr>
        <w:spacing w:before="240" w:after="0"/>
        <w:rPr>
          <w:b/>
          <w:bCs/>
          <w:color w:val="000000"/>
          <w:sz w:val="32"/>
          <w:szCs w:val="32"/>
        </w:rPr>
      </w:pPr>
      <w:r w:rsidRPr="006170D3">
        <w:rPr>
          <w:b/>
          <w:bCs/>
          <w:color w:val="000000"/>
          <w:sz w:val="32"/>
          <w:szCs w:val="32"/>
        </w:rPr>
        <w:t>Iaith</w:t>
      </w:r>
    </w:p>
    <w:p w14:paraId="7A257A8C" w14:textId="0ADB52C3" w:rsidR="000E262A" w:rsidRPr="006170D3" w:rsidRDefault="000E262A" w:rsidP="000E262A">
      <w:pPr>
        <w:spacing w:after="120"/>
        <w:rPr>
          <w:color w:val="000000"/>
          <w:sz w:val="32"/>
          <w:szCs w:val="32"/>
        </w:rPr>
      </w:pPr>
      <w:r w:rsidRPr="006170D3">
        <w:rPr>
          <w:color w:val="000000"/>
          <w:sz w:val="32"/>
          <w:szCs w:val="32"/>
        </w:rPr>
        <w:t xml:space="preserve">Cymraeg yw iaith gweinyddu'r cwmni’n fewnol, felly mae gofyn bod y person sy’n gwneud y swydd hon yn gallu cyfathrebu’n effeithiol yn y Gymraeg ar lafar ac yn ysgrifenedig. Serch hynny, </w:t>
      </w:r>
      <w:proofErr w:type="spellStart"/>
      <w:r w:rsidRPr="006170D3">
        <w:rPr>
          <w:color w:val="000000"/>
          <w:sz w:val="32"/>
          <w:szCs w:val="32"/>
        </w:rPr>
        <w:t>ry’n</w:t>
      </w:r>
      <w:proofErr w:type="spellEnd"/>
      <w:r w:rsidRPr="006170D3">
        <w:rPr>
          <w:color w:val="000000"/>
          <w:sz w:val="32"/>
          <w:szCs w:val="32"/>
        </w:rPr>
        <w:t xml:space="preserve"> ni’n cydnabod bod hynny’n aml yn fater o arfer ac felly byddem yn hapus i gefnogi pobl sydd wedi colli hyder yn eu Cymraeg drwy roi cyfleoedd i fynychu hyfforddiant gloywi iaith.</w:t>
      </w:r>
    </w:p>
    <w:p w14:paraId="65C27875" w14:textId="77777777" w:rsidR="000E262A" w:rsidRPr="006170D3" w:rsidRDefault="000E262A" w:rsidP="000E262A">
      <w:pPr>
        <w:rPr>
          <w:sz w:val="32"/>
          <w:szCs w:val="32"/>
        </w:rPr>
      </w:pPr>
    </w:p>
    <w:p w14:paraId="5A30774F" w14:textId="06869563" w:rsidR="00AE27E5" w:rsidRPr="006170D3" w:rsidRDefault="000E262A">
      <w:pPr>
        <w:rPr>
          <w:b/>
          <w:bCs/>
          <w:sz w:val="32"/>
          <w:szCs w:val="32"/>
        </w:rPr>
      </w:pPr>
      <w:r w:rsidRPr="006170D3">
        <w:rPr>
          <w:b/>
          <w:bCs/>
          <w:sz w:val="32"/>
          <w:szCs w:val="32"/>
        </w:rPr>
        <w:lastRenderedPageBreak/>
        <w:t xml:space="preserve">Am beth </w:t>
      </w:r>
      <w:proofErr w:type="spellStart"/>
      <w:r w:rsidRPr="006170D3">
        <w:rPr>
          <w:b/>
          <w:bCs/>
          <w:sz w:val="32"/>
          <w:szCs w:val="32"/>
        </w:rPr>
        <w:t>ry’n</w:t>
      </w:r>
      <w:proofErr w:type="spellEnd"/>
      <w:r w:rsidRPr="006170D3">
        <w:rPr>
          <w:b/>
          <w:bCs/>
          <w:sz w:val="32"/>
          <w:szCs w:val="32"/>
        </w:rPr>
        <w:t xml:space="preserve"> ni’n edrych?</w:t>
      </w:r>
    </w:p>
    <w:p w14:paraId="741DB6E0" w14:textId="73E49737" w:rsidR="001A00E6" w:rsidRPr="006170D3" w:rsidRDefault="001A00E6">
      <w:pPr>
        <w:rPr>
          <w:sz w:val="32"/>
          <w:szCs w:val="32"/>
        </w:rPr>
      </w:pPr>
      <w:proofErr w:type="spellStart"/>
      <w:r w:rsidRPr="006170D3">
        <w:rPr>
          <w:rFonts w:cstheme="minorHAnsi"/>
          <w:sz w:val="32"/>
          <w:szCs w:val="32"/>
        </w:rPr>
        <w:t>Ry</w:t>
      </w:r>
      <w:r w:rsidR="00E32198" w:rsidRPr="006170D3">
        <w:rPr>
          <w:rFonts w:cstheme="minorHAnsi"/>
          <w:sz w:val="32"/>
          <w:szCs w:val="32"/>
        </w:rPr>
        <w:t>’n</w:t>
      </w:r>
      <w:proofErr w:type="spellEnd"/>
      <w:r w:rsidR="00E32198" w:rsidRPr="006170D3">
        <w:rPr>
          <w:rFonts w:cstheme="minorHAnsi"/>
          <w:sz w:val="32"/>
          <w:szCs w:val="32"/>
        </w:rPr>
        <w:t xml:space="preserve"> ni’n</w:t>
      </w:r>
      <w:r w:rsidRPr="006170D3">
        <w:rPr>
          <w:rFonts w:cstheme="minorHAnsi"/>
          <w:sz w:val="32"/>
          <w:szCs w:val="32"/>
        </w:rPr>
        <w:t xml:space="preserve"> chwilio am</w:t>
      </w:r>
      <w:r w:rsidR="00A811AD" w:rsidRPr="006170D3">
        <w:rPr>
          <w:rFonts w:cstheme="minorHAnsi"/>
          <w:sz w:val="32"/>
          <w:szCs w:val="32"/>
        </w:rPr>
        <w:t xml:space="preserve"> Reolwr Cynhyrchu </w:t>
      </w:r>
      <w:r w:rsidR="00995828" w:rsidRPr="006170D3">
        <w:rPr>
          <w:rFonts w:cstheme="minorHAnsi"/>
          <w:sz w:val="32"/>
          <w:szCs w:val="32"/>
        </w:rPr>
        <w:t>Cynorthwyol</w:t>
      </w:r>
      <w:r w:rsidR="00F031B1" w:rsidRPr="006170D3">
        <w:rPr>
          <w:rFonts w:cstheme="minorHAnsi"/>
          <w:sz w:val="32"/>
          <w:szCs w:val="32"/>
        </w:rPr>
        <w:t xml:space="preserve"> </w:t>
      </w:r>
      <w:r w:rsidR="006105C0" w:rsidRPr="006170D3">
        <w:rPr>
          <w:rFonts w:cstheme="minorHAnsi"/>
          <w:sz w:val="32"/>
          <w:szCs w:val="32"/>
        </w:rPr>
        <w:t xml:space="preserve">i gefnogi’r Pennaeth Cynhyrchu i sicrhau fod </w:t>
      </w:r>
      <w:r w:rsidR="00E759EC" w:rsidRPr="006170D3">
        <w:rPr>
          <w:rFonts w:cstheme="minorHAnsi"/>
          <w:sz w:val="32"/>
          <w:szCs w:val="32"/>
        </w:rPr>
        <w:t>cynyrchiadau’r cwmni o safon cynhyrchu uchel a bod yr Adran Gynhyrchu yn cefnogi gwe</w:t>
      </w:r>
      <w:r w:rsidR="001B0798" w:rsidRPr="006170D3">
        <w:rPr>
          <w:rFonts w:cstheme="minorHAnsi"/>
          <w:sz w:val="32"/>
          <w:szCs w:val="32"/>
        </w:rPr>
        <w:t xml:space="preserve">ithgareddau eraill y cwmni. </w:t>
      </w:r>
    </w:p>
    <w:p w14:paraId="07286950" w14:textId="2B32A24C" w:rsidR="000E262A" w:rsidRPr="006170D3" w:rsidRDefault="000E262A">
      <w:pPr>
        <w:rPr>
          <w:sz w:val="32"/>
          <w:szCs w:val="32"/>
        </w:rPr>
      </w:pPr>
      <w:r w:rsidRPr="006170D3">
        <w:rPr>
          <w:sz w:val="32"/>
          <w:szCs w:val="32"/>
        </w:rPr>
        <w:t xml:space="preserve">Bydd gan yr ymgeisydd </w:t>
      </w:r>
      <w:r w:rsidR="001A00E6" w:rsidRPr="006170D3">
        <w:rPr>
          <w:sz w:val="32"/>
          <w:szCs w:val="32"/>
        </w:rPr>
        <w:t>llwyddiannus</w:t>
      </w:r>
      <w:r w:rsidRPr="006170D3">
        <w:rPr>
          <w:sz w:val="32"/>
          <w:szCs w:val="32"/>
        </w:rPr>
        <w:t xml:space="preserve"> y rhinweddau neu’r profiad canlynol;</w:t>
      </w:r>
    </w:p>
    <w:p w14:paraId="615CFC45" w14:textId="77777777" w:rsidR="00204075" w:rsidRPr="006170D3" w:rsidRDefault="00204075" w:rsidP="00D83989">
      <w:pPr>
        <w:pStyle w:val="ListParagraph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 w:rsidRPr="006170D3">
        <w:rPr>
          <w:sz w:val="32"/>
          <w:szCs w:val="32"/>
        </w:rPr>
        <w:t>Diddordeb amlwg mewn theatr</w:t>
      </w:r>
    </w:p>
    <w:p w14:paraId="4746D87B" w14:textId="77777777" w:rsidR="00204075" w:rsidRPr="006170D3" w:rsidRDefault="00204075" w:rsidP="00D8398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Dealltwriaeth o agweddau technegol cynyrchiadau</w:t>
      </w:r>
    </w:p>
    <w:p w14:paraId="03EBB25D" w14:textId="77777777" w:rsidR="00204075" w:rsidRPr="006170D3" w:rsidRDefault="00204075" w:rsidP="00D83989">
      <w:pPr>
        <w:pStyle w:val="ListParagraph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Ymwybyddiaeth dda o arferion Iechyd a Diogelwch cyfredol</w:t>
      </w:r>
    </w:p>
    <w:p w14:paraId="04265ECC" w14:textId="32FE9D20" w:rsidR="00204075" w:rsidRPr="006170D3" w:rsidRDefault="00204075" w:rsidP="00D83989">
      <w:pPr>
        <w:pStyle w:val="ListParagraph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 w:rsidRPr="006170D3">
        <w:rPr>
          <w:sz w:val="32"/>
          <w:szCs w:val="32"/>
        </w:rPr>
        <w:t>Profiad o weithio gyda staff creadigol llawrydd, staff cynhyrchu a rheolwyr llwyfan</w:t>
      </w:r>
    </w:p>
    <w:p w14:paraId="4F0F76C0" w14:textId="77632AAE" w:rsidR="00204075" w:rsidRPr="006170D3" w:rsidRDefault="00204075" w:rsidP="00D83989">
      <w:pPr>
        <w:pStyle w:val="ListParagraph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 w:rsidRPr="006170D3">
        <w:rPr>
          <w:sz w:val="32"/>
          <w:szCs w:val="32"/>
        </w:rPr>
        <w:t>Profiad proffesiynol mewn cynhyrchu theatr, rheoli llwyfan neu reoli technegol</w:t>
      </w:r>
    </w:p>
    <w:p w14:paraId="191C025C" w14:textId="77777777" w:rsidR="002F2876" w:rsidRPr="006170D3" w:rsidRDefault="002F2876" w:rsidP="00D8398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Y gallu i weithio'n effeithiol fel rhan o dîm ac i feithrin perthnasoedd gwaith cadarnhaol</w:t>
      </w:r>
    </w:p>
    <w:p w14:paraId="2D43655C" w14:textId="27447A4D" w:rsidR="00204075" w:rsidRPr="006170D3" w:rsidRDefault="00FE5583" w:rsidP="00D83989">
      <w:pPr>
        <w:pStyle w:val="ListParagraph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 w:rsidRPr="006170D3">
        <w:rPr>
          <w:sz w:val="32"/>
          <w:szCs w:val="32"/>
        </w:rPr>
        <w:t>Y g</w:t>
      </w:r>
      <w:r w:rsidR="00204075" w:rsidRPr="006170D3">
        <w:rPr>
          <w:sz w:val="32"/>
          <w:szCs w:val="32"/>
        </w:rPr>
        <w:t>allu a pharodrwydd i weithio oriau anghymdeithasol gan gynnwys gyda'r nos, penwythnosau a gwyliau cyhoeddus os oes angen</w:t>
      </w:r>
    </w:p>
    <w:p w14:paraId="53DF6661" w14:textId="7369DC22" w:rsidR="00B16949" w:rsidRPr="006170D3" w:rsidRDefault="00B16949" w:rsidP="00D8398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Y gallu a'r parodrwydd i deithio gyda chynyrchiadau'r cwmni yn ôl yr angen</w:t>
      </w:r>
    </w:p>
    <w:p w14:paraId="705E3F16" w14:textId="77777777" w:rsidR="00B16949" w:rsidRPr="006170D3" w:rsidRDefault="00B16949" w:rsidP="00D8398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Y gallu i weithio'n dda o fewn terfynau amser ac i reoli nifer o dasgau ar yr un pryd</w:t>
      </w:r>
    </w:p>
    <w:p w14:paraId="665418D2" w14:textId="77777777" w:rsidR="00B16949" w:rsidRPr="006170D3" w:rsidRDefault="00B16949" w:rsidP="00D8398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Sgiliau trefnu a chydlynu rhagorol</w:t>
      </w:r>
    </w:p>
    <w:p w14:paraId="15C17189" w14:textId="77777777" w:rsidR="00B32342" w:rsidRPr="006170D3" w:rsidRDefault="00B32342" w:rsidP="00D8398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Y gallu i flaenoriaethu gwaith ac addasu i amgylchiadau sy'n newid</w:t>
      </w:r>
    </w:p>
    <w:p w14:paraId="1986F041" w14:textId="602AC563" w:rsidR="00204075" w:rsidRPr="006170D3" w:rsidRDefault="00204075" w:rsidP="00D8398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Sgiliau cyfathrebu da, yn ysgrifenedig ac ar lafar</w:t>
      </w:r>
      <w:r w:rsidR="00B479AB" w:rsidRPr="006170D3">
        <w:rPr>
          <w:rFonts w:asciiTheme="minorHAnsi" w:hAnsiTheme="minorHAnsi" w:cstheme="minorHAnsi"/>
          <w:sz w:val="32"/>
          <w:szCs w:val="32"/>
        </w:rPr>
        <w:t>, yn Gymraeg a Saesneg</w:t>
      </w:r>
    </w:p>
    <w:p w14:paraId="7E7E4563" w14:textId="77777777" w:rsidR="00B32342" w:rsidRPr="006170D3" w:rsidRDefault="00B32342" w:rsidP="00D8398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Sgiliau rhifedd da a phrofiad o fonitro gwariant neu gyllidebau</w:t>
      </w:r>
    </w:p>
    <w:p w14:paraId="0569CFA1" w14:textId="77777777" w:rsidR="00204075" w:rsidRPr="006170D3" w:rsidRDefault="00204075" w:rsidP="00204075">
      <w:pPr>
        <w:pStyle w:val="ListParagraph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Ymrwymiad i gynhwysiant a dealltwriaeth o gynhwysiant a hygyrchedd</w:t>
      </w:r>
    </w:p>
    <w:p w14:paraId="474F052A" w14:textId="77777777" w:rsidR="00204075" w:rsidRPr="006170D3" w:rsidRDefault="00204075" w:rsidP="00D83989">
      <w:pPr>
        <w:pStyle w:val="ListParagraph"/>
        <w:numPr>
          <w:ilvl w:val="0"/>
          <w:numId w:val="7"/>
        </w:numPr>
        <w:spacing w:after="0" w:line="240" w:lineRule="auto"/>
        <w:rPr>
          <w:sz w:val="32"/>
          <w:szCs w:val="32"/>
        </w:rPr>
      </w:pPr>
      <w:r w:rsidRPr="006170D3">
        <w:rPr>
          <w:sz w:val="32"/>
          <w:szCs w:val="32"/>
        </w:rPr>
        <w:t>Trwydded yrru lawn gyfredol</w:t>
      </w:r>
    </w:p>
    <w:p w14:paraId="254756E8" w14:textId="77777777" w:rsidR="001A00E6" w:rsidRPr="006170D3" w:rsidRDefault="001A00E6" w:rsidP="001A00E6">
      <w:pPr>
        <w:widowControl w:val="0"/>
        <w:autoSpaceDE w:val="0"/>
        <w:autoSpaceDN w:val="0"/>
        <w:spacing w:before="2" w:after="0" w:line="240" w:lineRule="auto"/>
        <w:rPr>
          <w:rStyle w:val="ts-alignment-element"/>
          <w:rFonts w:asciiTheme="minorHAnsi" w:hAnsiTheme="minorHAnsi" w:cstheme="minorHAnsi"/>
          <w:sz w:val="32"/>
          <w:szCs w:val="32"/>
        </w:rPr>
      </w:pPr>
    </w:p>
    <w:p w14:paraId="10A2D880" w14:textId="77777777" w:rsidR="001A00E6" w:rsidRPr="006170D3" w:rsidRDefault="001A00E6" w:rsidP="00C05BF2">
      <w:pPr>
        <w:spacing w:after="0"/>
        <w:rPr>
          <w:rStyle w:val="ts-alignment-element"/>
          <w:rFonts w:asciiTheme="minorHAnsi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hAnsiTheme="minorHAnsi" w:cstheme="minorHAnsi"/>
          <w:sz w:val="32"/>
          <w:szCs w:val="32"/>
        </w:rPr>
        <w:t>Yn ddelfrydol, bydd hefyd gan yr ymgeisydd y rhinweddau, sgiliau a’r profiad canlynol:</w:t>
      </w:r>
    </w:p>
    <w:p w14:paraId="5F726771" w14:textId="4CC2E678" w:rsidR="006B5EB9" w:rsidRPr="006170D3" w:rsidRDefault="006B5EB9" w:rsidP="006B5EB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Profiad o weithio ar gynyrchiadau sy'n teithio </w:t>
      </w:r>
    </w:p>
    <w:p w14:paraId="42F73EFB" w14:textId="5C0639BD" w:rsidR="006B5EB9" w:rsidRPr="006170D3" w:rsidRDefault="006B5EB9" w:rsidP="006B5EB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Profiad o gydlynu neu gefnogi prosesau cynhyrchu ar brosiectau theatr neu ddigwyddiadau byw </w:t>
      </w:r>
    </w:p>
    <w:p w14:paraId="2237F05D" w14:textId="5E3132DF" w:rsidR="006B5EB9" w:rsidRPr="006170D3" w:rsidRDefault="006B5EB9" w:rsidP="006B5EB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lastRenderedPageBreak/>
        <w:t xml:space="preserve">Cymhwyster mewn Rheoli Cynhyrchu, Rheoli Llwyfan, Theatr Dechnegol neu faes perthnasol </w:t>
      </w:r>
    </w:p>
    <w:p w14:paraId="570CD6B5" w14:textId="0405C6D5" w:rsidR="006B5EB9" w:rsidRPr="006170D3" w:rsidRDefault="006B5EB9" w:rsidP="006B5EB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Cymhwyster perthnasol mewn Iechyd a Diogelwch </w:t>
      </w:r>
    </w:p>
    <w:p w14:paraId="2295BD11" w14:textId="1920CAB8" w:rsidR="006B5EB9" w:rsidRPr="006170D3" w:rsidRDefault="006B5EB9" w:rsidP="006B5EB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Cymhwyster Cymorth Cyntaf </w:t>
      </w:r>
    </w:p>
    <w:p w14:paraId="6582EA73" w14:textId="3CE389AA" w:rsidR="006B5EB9" w:rsidRPr="006170D3" w:rsidRDefault="006B5EB9" w:rsidP="006B5EB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Gwybodaeth am arferion gwaith cynaliadwy ac amgylcheddol gyfrifol </w:t>
      </w:r>
    </w:p>
    <w:p w14:paraId="7C4AC3BA" w14:textId="5CDC053F" w:rsidR="006B5EB9" w:rsidRPr="006170D3" w:rsidRDefault="006B5EB9" w:rsidP="006B5EB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Dealltwriaeth o gontractau a gweithdrefnau perthnasol yn y sector theatr</w:t>
      </w:r>
    </w:p>
    <w:p w14:paraId="3BEB1941" w14:textId="77777777" w:rsidR="001A00E6" w:rsidRPr="006170D3" w:rsidRDefault="001A00E6">
      <w:pPr>
        <w:rPr>
          <w:rStyle w:val="ts-alignment-element"/>
          <w:rFonts w:asciiTheme="minorHAnsi" w:hAnsiTheme="minorHAnsi" w:cstheme="minorHAnsi"/>
          <w:sz w:val="32"/>
          <w:szCs w:val="32"/>
        </w:rPr>
      </w:pPr>
    </w:p>
    <w:p w14:paraId="2637272A" w14:textId="77777777" w:rsidR="001A00E6" w:rsidRPr="006170D3" w:rsidRDefault="001A00E6" w:rsidP="00E32198">
      <w:pPr>
        <w:spacing w:after="0"/>
        <w:rPr>
          <w:rStyle w:val="ts-alignment-element"/>
          <w:rFonts w:asciiTheme="minorHAnsi" w:hAnsiTheme="minorHAnsi" w:cstheme="minorHAnsi"/>
          <w:b/>
          <w:bCs/>
          <w:sz w:val="32"/>
          <w:szCs w:val="32"/>
        </w:rPr>
      </w:pPr>
      <w:r w:rsidRPr="006170D3">
        <w:rPr>
          <w:rStyle w:val="ts-alignment-element"/>
          <w:rFonts w:asciiTheme="minorHAnsi" w:hAnsiTheme="minorHAnsi" w:cstheme="minorHAnsi"/>
          <w:b/>
          <w:bCs/>
          <w:sz w:val="32"/>
          <w:szCs w:val="32"/>
        </w:rPr>
        <w:t>Hyfforddiant</w:t>
      </w:r>
    </w:p>
    <w:p w14:paraId="038E104C" w14:textId="77777777" w:rsidR="001A00E6" w:rsidRPr="006170D3" w:rsidRDefault="001A00E6" w:rsidP="00E32198">
      <w:pPr>
        <w:spacing w:after="0"/>
        <w:rPr>
          <w:rStyle w:val="ts-alignment-element"/>
          <w:rFonts w:cstheme="minorHAnsi"/>
          <w:sz w:val="32"/>
          <w:szCs w:val="32"/>
        </w:rPr>
      </w:pPr>
      <w:r w:rsidRPr="006170D3">
        <w:rPr>
          <w:rStyle w:val="ts-alignment-element"/>
          <w:rFonts w:cstheme="minorHAnsi"/>
          <w:sz w:val="32"/>
          <w:szCs w:val="32"/>
        </w:rPr>
        <w:t>Os nad oes gennych gymwysterau Iechyd a Diogelwch a Chymorth Cyntaf, fe fydd y cwmni yn trefnu hyfforddiant priodol ar eich cyfer, yn cynnwys:</w:t>
      </w:r>
    </w:p>
    <w:p w14:paraId="7C13DC38" w14:textId="77777777" w:rsidR="001A00E6" w:rsidRPr="006170D3" w:rsidRDefault="001A00E6" w:rsidP="00C05BF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hAnsiTheme="minorHAnsi" w:cstheme="minorHAnsi"/>
          <w:sz w:val="32"/>
          <w:szCs w:val="32"/>
        </w:rPr>
        <w:t>Iechyd a Diogelwch – Rheoli’n Ddiogel</w:t>
      </w:r>
    </w:p>
    <w:p w14:paraId="20F43B6B" w14:textId="77777777" w:rsidR="001A00E6" w:rsidRPr="006170D3" w:rsidRDefault="001A00E6" w:rsidP="00C05BF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hAnsiTheme="minorHAnsi" w:cstheme="minorHAnsi"/>
          <w:sz w:val="32"/>
          <w:szCs w:val="32"/>
        </w:rPr>
        <w:t>Iechyd a Diogelwch – Asesu Risg</w:t>
      </w:r>
    </w:p>
    <w:p w14:paraId="54984113" w14:textId="77777777" w:rsidR="001A00E6" w:rsidRPr="006170D3" w:rsidRDefault="001A00E6" w:rsidP="00C05BF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hAnsiTheme="minorHAnsi" w:cstheme="minorHAnsi"/>
          <w:sz w:val="32"/>
          <w:szCs w:val="32"/>
        </w:rPr>
        <w:t>Cymorth Cyntaf yn y gweithle</w:t>
      </w:r>
    </w:p>
    <w:p w14:paraId="2429FE4E" w14:textId="6084EE54" w:rsidR="001A00E6" w:rsidRPr="006170D3" w:rsidRDefault="001A00E6" w:rsidP="00E32198">
      <w:pPr>
        <w:spacing w:before="120"/>
        <w:rPr>
          <w:rStyle w:val="ts-alignment-element"/>
          <w:rFonts w:asciiTheme="minorHAnsi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hAnsiTheme="minorHAnsi" w:cstheme="minorHAnsi"/>
          <w:sz w:val="32"/>
          <w:szCs w:val="32"/>
        </w:rPr>
        <w:t xml:space="preserve">Mae’r cwmni hefyd yn barod i gefnogi datblygiad proffesiynol staff, yn cynnwys hyfforddiant pellach a </w:t>
      </w:r>
      <w:r w:rsidR="00E32198" w:rsidRPr="006170D3">
        <w:rPr>
          <w:rStyle w:val="ts-alignment-element"/>
          <w:rFonts w:asciiTheme="minorHAnsi" w:hAnsiTheme="minorHAnsi" w:cstheme="minorHAnsi"/>
          <w:sz w:val="32"/>
          <w:szCs w:val="32"/>
        </w:rPr>
        <w:t xml:space="preserve">chymwysterau ffurfiol. Trafodir hyn </w:t>
      </w:r>
      <w:r w:rsidR="00D83989" w:rsidRPr="006170D3">
        <w:rPr>
          <w:rStyle w:val="ts-alignment-element"/>
          <w:rFonts w:asciiTheme="minorHAnsi" w:hAnsiTheme="minorHAnsi" w:cstheme="minorHAnsi"/>
          <w:sz w:val="32"/>
          <w:szCs w:val="32"/>
        </w:rPr>
        <w:t xml:space="preserve">gyda’r ymgeisydd llwyddiannus. </w:t>
      </w:r>
      <w:r w:rsidRPr="006170D3">
        <w:rPr>
          <w:rStyle w:val="ts-alignment-element"/>
          <w:rFonts w:asciiTheme="minorHAnsi" w:hAnsiTheme="minorHAnsi" w:cstheme="minorHAnsi"/>
          <w:sz w:val="32"/>
          <w:szCs w:val="32"/>
        </w:rPr>
        <w:br w:type="page"/>
      </w:r>
    </w:p>
    <w:p w14:paraId="57E8C03D" w14:textId="77777777" w:rsidR="00C05BF2" w:rsidRPr="006170D3" w:rsidRDefault="00C05BF2" w:rsidP="00C05BF2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6170D3">
        <w:rPr>
          <w:rFonts w:asciiTheme="minorHAnsi" w:hAnsiTheme="minorHAnsi" w:cstheme="minorHAnsi"/>
          <w:b/>
          <w:bCs/>
          <w:sz w:val="32"/>
          <w:szCs w:val="32"/>
        </w:rPr>
        <w:lastRenderedPageBreak/>
        <w:t>Dyletswyddau:</w:t>
      </w:r>
    </w:p>
    <w:p w14:paraId="0A14E847" w14:textId="22E26875" w:rsidR="009E1CBE" w:rsidRPr="006170D3" w:rsidRDefault="009E1CBE" w:rsidP="009E1CBE">
      <w:pPr>
        <w:spacing w:before="240" w:after="0"/>
        <w:rPr>
          <w:rFonts w:asciiTheme="minorHAnsi" w:hAnsiTheme="minorHAnsi" w:cstheme="minorHAnsi"/>
          <w:b/>
          <w:bCs/>
          <w:sz w:val="32"/>
          <w:szCs w:val="32"/>
        </w:rPr>
      </w:pPr>
      <w:r w:rsidRPr="006170D3">
        <w:rPr>
          <w:rFonts w:asciiTheme="minorHAnsi" w:hAnsiTheme="minorHAnsi" w:cstheme="minorHAnsi"/>
          <w:b/>
          <w:bCs/>
          <w:sz w:val="32"/>
          <w:szCs w:val="32"/>
        </w:rPr>
        <w:t>Cynhyrchu</w:t>
      </w:r>
    </w:p>
    <w:p w14:paraId="31553AFE" w14:textId="28A9B626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Gweithio gyda'r Pennaeth Cynhyrchu a Chynhyrchwyr i gefnogi'r gwaith o gynllunio a darparu cynyrchiadau'r cwmni mewn modd amserol ac effeithiol. </w:t>
      </w:r>
    </w:p>
    <w:p w14:paraId="2DC4FC90" w14:textId="6C0FD51E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Cynorthwyo gyda chydlynu elfennau technegol a chynhyrchu cynyrchiadau'r cwmni, gan gefnogi'r Pennaeth Cynhyrchu i sicrhau eu bod yn addas i'r diben ac yn cyflawni safonau cynhyrchu uchel. </w:t>
      </w:r>
    </w:p>
    <w:p w14:paraId="7919F56E" w14:textId="69615DA0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Gweithredu fel pwynt cyswllt dydd-i-ddydd ar gyfer rhai materion cynhyrchu, gan sicrhau cyfathrebu effeithiol rhwng timau technegol, creadigol a gweinyddol. </w:t>
      </w:r>
    </w:p>
    <w:p w14:paraId="73E963FC" w14:textId="53660522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Cynnal cyfathrebu rhagorol gyda chynhyrchwyr, staff technegol, artistiaid a gweithwyr llawrydd drwy gydol y broses gynhyrchu. </w:t>
      </w:r>
    </w:p>
    <w:p w14:paraId="5BADB175" w14:textId="2CF14CC3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Cefnogi'r gwaith o reoli cylch bywyd elfennau cynhyrchu corfforol, gan hyrwyddo arferion cynaliadwy lle bynnag y bo modd. </w:t>
      </w:r>
    </w:p>
    <w:p w14:paraId="317DB989" w14:textId="5F121376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Paratoi a diweddaru amserlenni cynhyrchu a dogfennau cysylltiedig dan arweiniad y Pennaeth Cynhyrchu. </w:t>
      </w:r>
    </w:p>
    <w:p w14:paraId="3F43830D" w14:textId="2B2F77E0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Mynychu ffitiau cychwynnol, ymarferion technegol, ymarferion gwisg a </w:t>
      </w:r>
      <w:proofErr w:type="spellStart"/>
      <w:r w:rsidRPr="006170D3">
        <w:rPr>
          <w:rFonts w:asciiTheme="minorHAnsi" w:hAnsiTheme="minorHAnsi" w:cstheme="minorHAnsi"/>
          <w:sz w:val="32"/>
          <w:szCs w:val="32"/>
        </w:rPr>
        <w:t>rhagddangosiadau</w:t>
      </w:r>
      <w:proofErr w:type="spellEnd"/>
      <w:r w:rsidRPr="006170D3">
        <w:rPr>
          <w:rFonts w:asciiTheme="minorHAnsi" w:hAnsiTheme="minorHAnsi" w:cstheme="minorHAnsi"/>
          <w:sz w:val="32"/>
          <w:szCs w:val="32"/>
        </w:rPr>
        <w:t xml:space="preserve"> yn ôl yr angen, gan gofnodi a dilyn i fyny ar nodiadau cynhyrchu. </w:t>
      </w:r>
    </w:p>
    <w:p w14:paraId="295F489D" w14:textId="77777777" w:rsidR="005E38C9" w:rsidRPr="006170D3" w:rsidRDefault="005E38C9" w:rsidP="005E38C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Mynd ar daith gyda chynyrchiadau'r cwmni yn ôl yr angen, gan gefnogi'r gwaith o fonitro a datrys materion cynhyrchu a gweithredu fel cyswllt rhwng y cwmni a'r tîm ar y safle.</w:t>
      </w:r>
    </w:p>
    <w:p w14:paraId="64B103E5" w14:textId="039E5B1F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Trefnu a chofnodi cyfarfodydd cynhyrchu a sicrhau bod gwybodaeth a phenderfyniadau perthnasol yn cael eu rhannu â'r bobl briodol. </w:t>
      </w:r>
    </w:p>
    <w:p w14:paraId="75EF47B9" w14:textId="55FDDE44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Cynorthwyo gyda chasglu gwybodaeth dechnegol am leoliadau a chefnogi ymweliadau </w:t>
      </w:r>
      <w:proofErr w:type="spellStart"/>
      <w:r w:rsidRPr="006170D3">
        <w:rPr>
          <w:rFonts w:asciiTheme="minorHAnsi" w:hAnsiTheme="minorHAnsi" w:cstheme="minorHAnsi"/>
          <w:sz w:val="32"/>
          <w:szCs w:val="32"/>
        </w:rPr>
        <w:t>recce</w:t>
      </w:r>
      <w:proofErr w:type="spellEnd"/>
      <w:r w:rsidRPr="006170D3">
        <w:rPr>
          <w:rFonts w:asciiTheme="minorHAnsi" w:hAnsiTheme="minorHAnsi" w:cstheme="minorHAnsi"/>
          <w:sz w:val="32"/>
          <w:szCs w:val="32"/>
        </w:rPr>
        <w:t xml:space="preserve"> pan fo angen. </w:t>
      </w:r>
    </w:p>
    <w:p w14:paraId="779F74BF" w14:textId="3EE6CC6A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Cefnogi trefniadau logisteg ar gyfer teithio cynyrchiadau, gan gynnwys cludiant, llety a chludo offer. </w:t>
      </w:r>
    </w:p>
    <w:p w14:paraId="3B4EBCFF" w14:textId="04A28F72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Sicrhau bod gwybodaeth a dogfennau technegol yn cael eu dosbarthu i leoliadau a phartneriaid mewn da bryd. </w:t>
      </w:r>
    </w:p>
    <w:p w14:paraId="56B554FB" w14:textId="536B785D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Datblygu dealltwriaeth o gontractau UK Theatre/</w:t>
      </w:r>
      <w:proofErr w:type="spellStart"/>
      <w:r w:rsidRPr="006170D3">
        <w:rPr>
          <w:rFonts w:asciiTheme="minorHAnsi" w:hAnsiTheme="minorHAnsi" w:cstheme="minorHAnsi"/>
          <w:sz w:val="32"/>
          <w:szCs w:val="32"/>
        </w:rPr>
        <w:t>Equity</w:t>
      </w:r>
      <w:proofErr w:type="spellEnd"/>
      <w:r w:rsidRPr="006170D3">
        <w:rPr>
          <w:rFonts w:asciiTheme="minorHAnsi" w:hAnsiTheme="minorHAnsi" w:cstheme="minorHAnsi"/>
          <w:sz w:val="32"/>
          <w:szCs w:val="32"/>
        </w:rPr>
        <w:t xml:space="preserve"> a BECTU a helpu i weithredu'r trefniadau perthnasol. </w:t>
      </w:r>
    </w:p>
    <w:p w14:paraId="058A12EE" w14:textId="3EAB753C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lastRenderedPageBreak/>
        <w:t xml:space="preserve">Ar ddiwedd prosiectau, cefnogi'r gwaith o ddychwelyd, storio neu ailgylchu elfennau cynhyrchu. </w:t>
      </w:r>
    </w:p>
    <w:p w14:paraId="1D04DD99" w14:textId="228D077C" w:rsidR="00E4291C" w:rsidRPr="006170D3" w:rsidRDefault="00E4291C" w:rsidP="00E4291C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Darparu cymorth cynhyrchu i weithgareddau eraill y cwmni, gan gynnwys gweithgareddau cyfranogi a phrosiectau ymchwil a datblygu.</w:t>
      </w:r>
    </w:p>
    <w:p w14:paraId="3BC45BD1" w14:textId="77777777" w:rsidR="009E1CBE" w:rsidRPr="006170D3" w:rsidRDefault="009E1CBE" w:rsidP="009E1CBE">
      <w:pPr>
        <w:spacing w:after="0"/>
        <w:rPr>
          <w:rFonts w:asciiTheme="minorHAnsi" w:hAnsiTheme="minorHAnsi" w:cstheme="minorHAnsi"/>
          <w:sz w:val="32"/>
          <w:szCs w:val="32"/>
        </w:rPr>
      </w:pPr>
    </w:p>
    <w:p w14:paraId="770347A6" w14:textId="77777777" w:rsidR="009E1CBE" w:rsidRPr="006170D3" w:rsidRDefault="009E1CBE" w:rsidP="009E1CBE">
      <w:pPr>
        <w:spacing w:before="240" w:after="0"/>
        <w:rPr>
          <w:rFonts w:asciiTheme="minorHAnsi" w:hAnsiTheme="minorHAnsi" w:cstheme="minorHAnsi"/>
          <w:b/>
          <w:bCs/>
          <w:sz w:val="32"/>
          <w:szCs w:val="32"/>
        </w:rPr>
      </w:pPr>
      <w:r w:rsidRPr="006170D3">
        <w:rPr>
          <w:rFonts w:asciiTheme="minorHAnsi" w:hAnsiTheme="minorHAnsi" w:cstheme="minorHAnsi"/>
          <w:b/>
          <w:bCs/>
          <w:sz w:val="32"/>
          <w:szCs w:val="32"/>
        </w:rPr>
        <w:t>Iechyd a Diogelwch</w:t>
      </w:r>
    </w:p>
    <w:p w14:paraId="3E7608E1" w14:textId="233D2B81" w:rsidR="003765CA" w:rsidRPr="006170D3" w:rsidRDefault="003765CA" w:rsidP="003765CA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eastAsia="Gill Sans MT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eastAsia="Gill Sans MT" w:hAnsiTheme="minorHAnsi" w:cstheme="minorHAnsi"/>
          <w:sz w:val="32"/>
          <w:szCs w:val="32"/>
        </w:rPr>
        <w:t xml:space="preserve">Cefnogi'r Pennaeth Cynhyrchu i gynnal amgylchedd gweithio diogel ac iach ar gyfer cynyrchiadau a gweithgareddau'r cwmni. </w:t>
      </w:r>
    </w:p>
    <w:p w14:paraId="513F7AED" w14:textId="5E9AC0F1" w:rsidR="003765CA" w:rsidRPr="006170D3" w:rsidRDefault="003765CA" w:rsidP="003765CA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eastAsia="Gill Sans MT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eastAsia="Gill Sans MT" w:hAnsiTheme="minorHAnsi" w:cstheme="minorHAnsi"/>
          <w:sz w:val="32"/>
          <w:szCs w:val="32"/>
        </w:rPr>
        <w:t xml:space="preserve">Helpu i sicrhau bod pawb sy'n gweithio ar gynyrchiadau yn ymwybodol o bolisïau a gweithdrefnau iechyd a diogelwch perthnasol. </w:t>
      </w:r>
    </w:p>
    <w:p w14:paraId="0B5BB21D" w14:textId="0B0C8BC0" w:rsidR="003765CA" w:rsidRPr="006170D3" w:rsidRDefault="003765CA" w:rsidP="003765CA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eastAsia="Gill Sans MT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eastAsia="Gill Sans MT" w:hAnsiTheme="minorHAnsi" w:cstheme="minorHAnsi"/>
          <w:sz w:val="32"/>
          <w:szCs w:val="32"/>
        </w:rPr>
        <w:t xml:space="preserve">Cynorthwyo gyda pharatoi a diweddaru asesiadau risg a monitro'r camau gweithredu sy'n deillio ohonynt. </w:t>
      </w:r>
    </w:p>
    <w:p w14:paraId="57CCB81C" w14:textId="71206198" w:rsidR="003765CA" w:rsidRPr="006170D3" w:rsidRDefault="003765CA" w:rsidP="003765CA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eastAsia="Gill Sans MT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eastAsia="Gill Sans MT" w:hAnsiTheme="minorHAnsi" w:cstheme="minorHAnsi"/>
          <w:sz w:val="32"/>
          <w:szCs w:val="32"/>
        </w:rPr>
        <w:t xml:space="preserve">Cefnogi'r gwaith o sicrhau bod cynyrchiadau'n cydymffurfio â gofynion trwyddedu a rheoliadau perthnasol. </w:t>
      </w:r>
    </w:p>
    <w:p w14:paraId="7A7167C3" w14:textId="34B2ADFD" w:rsidR="003765CA" w:rsidRPr="006170D3" w:rsidRDefault="003765CA" w:rsidP="003765CA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eastAsia="Gill Sans MT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eastAsia="Gill Sans MT" w:hAnsiTheme="minorHAnsi" w:cstheme="minorHAnsi"/>
          <w:sz w:val="32"/>
          <w:szCs w:val="32"/>
        </w:rPr>
        <w:t xml:space="preserve">Cynorthwyo'r Pennaeth Cynhyrchu gyda gofynion Rheoliadau Adeiladu Dylunio a Rheoli (CDM) a chyda threfnu sgyrsiau blwch offer lle bo angen. </w:t>
      </w:r>
    </w:p>
    <w:p w14:paraId="52E0412B" w14:textId="40222EFD" w:rsidR="003765CA" w:rsidRPr="006170D3" w:rsidRDefault="003765CA" w:rsidP="003765CA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" w:after="0" w:line="240" w:lineRule="auto"/>
        <w:rPr>
          <w:rStyle w:val="ts-alignment-element"/>
          <w:rFonts w:asciiTheme="minorHAnsi" w:hAnsiTheme="minorHAnsi" w:cstheme="minorHAnsi"/>
          <w:sz w:val="32"/>
          <w:szCs w:val="32"/>
        </w:rPr>
      </w:pPr>
      <w:r w:rsidRPr="006170D3">
        <w:rPr>
          <w:rStyle w:val="ts-alignment-element"/>
          <w:rFonts w:asciiTheme="minorHAnsi" w:eastAsia="Gill Sans MT" w:hAnsiTheme="minorHAnsi" w:cstheme="minorHAnsi"/>
          <w:sz w:val="32"/>
          <w:szCs w:val="32"/>
        </w:rPr>
        <w:t>Helpu i gynnal cofnodion o brofion a gwiriadau offer perthnasol.</w:t>
      </w:r>
    </w:p>
    <w:p w14:paraId="6843E77A" w14:textId="77777777" w:rsidR="009E1CBE" w:rsidRPr="006170D3" w:rsidRDefault="009E1CBE" w:rsidP="009E1CBE">
      <w:pPr>
        <w:spacing w:before="240" w:after="0"/>
        <w:rPr>
          <w:rStyle w:val="ts-alignment-element"/>
          <w:rFonts w:asciiTheme="minorHAnsi" w:eastAsiaTheme="minorHAnsi" w:hAnsiTheme="minorHAnsi" w:cstheme="minorHAnsi"/>
          <w:b/>
          <w:bCs/>
          <w:sz w:val="32"/>
          <w:szCs w:val="32"/>
        </w:rPr>
      </w:pPr>
      <w:r w:rsidRPr="006170D3">
        <w:rPr>
          <w:rStyle w:val="ts-alignment-element"/>
          <w:rFonts w:asciiTheme="minorHAnsi" w:eastAsiaTheme="minorHAnsi" w:hAnsiTheme="minorHAnsi" w:cstheme="minorHAnsi"/>
          <w:b/>
          <w:bCs/>
          <w:sz w:val="32"/>
          <w:szCs w:val="32"/>
        </w:rPr>
        <w:t>Ariannol</w:t>
      </w:r>
    </w:p>
    <w:p w14:paraId="6BCD97FD" w14:textId="6C78D54B" w:rsidR="0097088E" w:rsidRPr="006170D3" w:rsidRDefault="0097088E" w:rsidP="0097088E">
      <w:pPr>
        <w:pStyle w:val="ListParagraph"/>
        <w:numPr>
          <w:ilvl w:val="0"/>
          <w:numId w:val="7"/>
        </w:numPr>
        <w:spacing w:after="0" w:line="300" w:lineRule="atLeast"/>
        <w:rPr>
          <w:rFonts w:asciiTheme="minorHAnsi" w:eastAsia="Times New Roman" w:hAnsiTheme="minorHAnsi" w:cstheme="minorHAnsi"/>
          <w:sz w:val="32"/>
          <w:szCs w:val="32"/>
          <w:lang w:eastAsia="cy-GB"/>
        </w:rPr>
      </w:pPr>
      <w:r w:rsidRPr="006170D3">
        <w:rPr>
          <w:rFonts w:asciiTheme="minorHAnsi" w:eastAsia="Times New Roman" w:hAnsiTheme="minorHAnsi" w:cstheme="minorHAnsi"/>
          <w:sz w:val="32"/>
          <w:szCs w:val="32"/>
          <w:lang w:eastAsia="cy-GB"/>
        </w:rPr>
        <w:t xml:space="preserve">Cefnogi'r Pennaeth Cynhyrchu gyda monitro a chysoni cyllidebau cynhyrchu. </w:t>
      </w:r>
    </w:p>
    <w:p w14:paraId="494CB6A7" w14:textId="09D80453" w:rsidR="0097088E" w:rsidRPr="006170D3" w:rsidRDefault="0097088E" w:rsidP="0097088E">
      <w:pPr>
        <w:pStyle w:val="ListParagraph"/>
        <w:numPr>
          <w:ilvl w:val="0"/>
          <w:numId w:val="7"/>
        </w:numPr>
        <w:spacing w:after="0" w:line="300" w:lineRule="atLeast"/>
        <w:rPr>
          <w:rFonts w:asciiTheme="minorHAnsi" w:eastAsia="Times New Roman" w:hAnsiTheme="minorHAnsi" w:cstheme="minorHAnsi"/>
          <w:sz w:val="32"/>
          <w:szCs w:val="32"/>
          <w:lang w:eastAsia="cy-GB"/>
        </w:rPr>
      </w:pPr>
      <w:r w:rsidRPr="006170D3">
        <w:rPr>
          <w:rFonts w:asciiTheme="minorHAnsi" w:eastAsia="Times New Roman" w:hAnsiTheme="minorHAnsi" w:cstheme="minorHAnsi"/>
          <w:sz w:val="32"/>
          <w:szCs w:val="32"/>
          <w:lang w:eastAsia="cy-GB"/>
        </w:rPr>
        <w:t xml:space="preserve">Prosesu archebion, anfonebau a chofnodion gwariant cynhyrchu yn unol â gweithdrefnau'r cwmni. </w:t>
      </w:r>
    </w:p>
    <w:p w14:paraId="1F07F452" w14:textId="37D1D32E" w:rsidR="0097088E" w:rsidRPr="006170D3" w:rsidRDefault="0097088E" w:rsidP="0097088E">
      <w:pPr>
        <w:pStyle w:val="ListParagraph"/>
        <w:numPr>
          <w:ilvl w:val="0"/>
          <w:numId w:val="7"/>
        </w:numPr>
        <w:spacing w:after="0" w:line="300" w:lineRule="atLeast"/>
        <w:rPr>
          <w:rFonts w:asciiTheme="minorHAnsi" w:eastAsia="Times New Roman" w:hAnsiTheme="minorHAnsi" w:cstheme="minorHAnsi"/>
          <w:sz w:val="32"/>
          <w:szCs w:val="32"/>
          <w:lang w:eastAsia="cy-GB"/>
        </w:rPr>
      </w:pPr>
      <w:r w:rsidRPr="006170D3">
        <w:rPr>
          <w:rFonts w:asciiTheme="minorHAnsi" w:eastAsia="Times New Roman" w:hAnsiTheme="minorHAnsi" w:cstheme="minorHAnsi"/>
          <w:sz w:val="32"/>
          <w:szCs w:val="32"/>
          <w:lang w:eastAsia="cy-GB"/>
        </w:rPr>
        <w:t xml:space="preserve">Monitro gwariant yn erbyn cyllidebau a rhoi gwybod am unrhyw amrywiadau i'r Pennaeth Cynhyrchu. </w:t>
      </w:r>
    </w:p>
    <w:p w14:paraId="0F34A47D" w14:textId="0B1A47FD" w:rsidR="0097088E" w:rsidRPr="006170D3" w:rsidRDefault="0097088E" w:rsidP="0097088E">
      <w:pPr>
        <w:pStyle w:val="ListParagraph"/>
        <w:numPr>
          <w:ilvl w:val="0"/>
          <w:numId w:val="7"/>
        </w:numPr>
        <w:spacing w:after="0" w:line="300" w:lineRule="atLeast"/>
        <w:rPr>
          <w:rFonts w:asciiTheme="minorHAnsi" w:eastAsia="Times New Roman" w:hAnsiTheme="minorHAnsi" w:cstheme="minorHAnsi"/>
          <w:sz w:val="32"/>
          <w:szCs w:val="32"/>
          <w:lang w:eastAsia="cy-GB"/>
        </w:rPr>
      </w:pPr>
      <w:r w:rsidRPr="006170D3">
        <w:rPr>
          <w:rFonts w:asciiTheme="minorHAnsi" w:eastAsia="Times New Roman" w:hAnsiTheme="minorHAnsi" w:cstheme="minorHAnsi"/>
          <w:sz w:val="32"/>
          <w:szCs w:val="32"/>
          <w:lang w:eastAsia="cy-GB"/>
        </w:rPr>
        <w:t xml:space="preserve">Helpu i sicrhau gwerth da am arian wrth gaffael nwyddau a gwasanaethau. </w:t>
      </w:r>
    </w:p>
    <w:p w14:paraId="719719D0" w14:textId="777D3D50" w:rsidR="0097088E" w:rsidRPr="006170D3" w:rsidRDefault="0097088E" w:rsidP="0097088E">
      <w:pPr>
        <w:pStyle w:val="ListParagraph"/>
        <w:numPr>
          <w:ilvl w:val="0"/>
          <w:numId w:val="7"/>
        </w:numPr>
        <w:spacing w:after="0" w:line="300" w:lineRule="atLeast"/>
        <w:rPr>
          <w:rFonts w:asciiTheme="minorHAnsi" w:eastAsia="Times New Roman" w:hAnsiTheme="minorHAnsi" w:cstheme="minorHAnsi"/>
          <w:sz w:val="32"/>
          <w:szCs w:val="32"/>
          <w:lang w:eastAsia="cy-GB"/>
        </w:rPr>
      </w:pPr>
      <w:r w:rsidRPr="006170D3">
        <w:rPr>
          <w:rFonts w:asciiTheme="minorHAnsi" w:eastAsia="Times New Roman" w:hAnsiTheme="minorHAnsi" w:cstheme="minorHAnsi"/>
          <w:sz w:val="32"/>
          <w:szCs w:val="32"/>
          <w:lang w:eastAsia="cy-GB"/>
        </w:rPr>
        <w:t>Cy</w:t>
      </w:r>
      <w:r w:rsidR="00F16B69" w:rsidRPr="006170D3">
        <w:rPr>
          <w:rFonts w:asciiTheme="minorHAnsi" w:eastAsia="Times New Roman" w:hAnsiTheme="minorHAnsi" w:cstheme="minorHAnsi"/>
          <w:sz w:val="32"/>
          <w:szCs w:val="32"/>
          <w:lang w:eastAsia="cy-GB"/>
        </w:rPr>
        <w:t xml:space="preserve">dweithio gyda’r Rheolwr Llwyfan i oruchwylio </w:t>
      </w:r>
      <w:r w:rsidR="00F16B69" w:rsidRPr="006170D3">
        <w:rPr>
          <w:rStyle w:val="ts-alignment-element"/>
          <w:rFonts w:asciiTheme="minorHAnsi" w:eastAsia="Gill Sans MT" w:hAnsiTheme="minorHAnsi" w:cstheme="minorHAnsi"/>
          <w:sz w:val="32"/>
          <w:szCs w:val="32"/>
        </w:rPr>
        <w:t>taliadau goramser i'r tîm cynhyrchu ar gynyrchiadau, a sicrhau bod gwariant o fewn y gyllideb</w:t>
      </w:r>
      <w:r w:rsidRPr="006170D3">
        <w:rPr>
          <w:rFonts w:asciiTheme="minorHAnsi" w:eastAsia="Times New Roman" w:hAnsiTheme="minorHAnsi" w:cstheme="minorHAnsi"/>
          <w:sz w:val="32"/>
          <w:szCs w:val="32"/>
          <w:lang w:eastAsia="cy-GB"/>
        </w:rPr>
        <w:t>.</w:t>
      </w:r>
    </w:p>
    <w:p w14:paraId="4331FDA6" w14:textId="77777777" w:rsidR="006170D3" w:rsidRDefault="006170D3" w:rsidP="009E1CBE">
      <w:pPr>
        <w:spacing w:before="240" w:after="0"/>
        <w:rPr>
          <w:rFonts w:asciiTheme="minorHAnsi" w:hAnsiTheme="minorHAnsi" w:cstheme="minorHAnsi"/>
          <w:b/>
          <w:bCs/>
          <w:sz w:val="32"/>
          <w:szCs w:val="32"/>
        </w:rPr>
      </w:pPr>
    </w:p>
    <w:p w14:paraId="7D745F3B" w14:textId="77777777" w:rsidR="006170D3" w:rsidRDefault="006170D3" w:rsidP="009E1CBE">
      <w:pPr>
        <w:spacing w:before="240" w:after="0"/>
        <w:rPr>
          <w:rFonts w:asciiTheme="minorHAnsi" w:hAnsiTheme="minorHAnsi" w:cstheme="minorHAnsi"/>
          <w:b/>
          <w:bCs/>
          <w:sz w:val="32"/>
          <w:szCs w:val="32"/>
        </w:rPr>
      </w:pPr>
    </w:p>
    <w:p w14:paraId="101860CA" w14:textId="6FDC9CB3" w:rsidR="009E1CBE" w:rsidRPr="006170D3" w:rsidRDefault="009E1CBE" w:rsidP="009E1CBE">
      <w:pPr>
        <w:spacing w:before="240" w:after="0"/>
        <w:rPr>
          <w:rFonts w:asciiTheme="minorHAnsi" w:hAnsiTheme="minorHAnsi" w:cstheme="minorHAnsi"/>
          <w:b/>
          <w:bCs/>
          <w:sz w:val="32"/>
          <w:szCs w:val="32"/>
        </w:rPr>
      </w:pPr>
      <w:r w:rsidRPr="006170D3">
        <w:rPr>
          <w:rFonts w:asciiTheme="minorHAnsi" w:hAnsiTheme="minorHAnsi" w:cstheme="minorHAnsi"/>
          <w:b/>
          <w:bCs/>
          <w:sz w:val="32"/>
          <w:szCs w:val="32"/>
        </w:rPr>
        <w:lastRenderedPageBreak/>
        <w:t>Adeiladau ac Asedau</w:t>
      </w:r>
    </w:p>
    <w:p w14:paraId="5CB92F96" w14:textId="60292EBD" w:rsidR="00CD39D9" w:rsidRPr="006170D3" w:rsidRDefault="00CD39D9" w:rsidP="00CD39D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Helpu i sicrhau bod elfennau cynhyrchu sy'n cael eu dychwelyd i stordy'r cwmni yn cael eu storio'n ddiogel ac mewn modd trefnus. </w:t>
      </w:r>
    </w:p>
    <w:p w14:paraId="47636F59" w14:textId="7A345567" w:rsidR="00CD39D9" w:rsidRPr="006170D3" w:rsidRDefault="00CD39D9" w:rsidP="00CD39D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Cynorthwyo'r Pennaeth Cynhyrchu gyda chyfrifiadau stoc a chynnal cofnodion asedau perthnasol.</w:t>
      </w:r>
    </w:p>
    <w:p w14:paraId="3AA83202" w14:textId="77777777" w:rsidR="009E1CBE" w:rsidRPr="006170D3" w:rsidRDefault="009E1CBE" w:rsidP="009E1CBE">
      <w:pPr>
        <w:spacing w:before="240" w:after="0"/>
        <w:rPr>
          <w:rFonts w:asciiTheme="minorHAnsi" w:hAnsiTheme="minorHAnsi" w:cstheme="minorHAnsi"/>
          <w:b/>
          <w:bCs/>
          <w:sz w:val="32"/>
          <w:szCs w:val="32"/>
        </w:rPr>
      </w:pPr>
      <w:r w:rsidRPr="006170D3">
        <w:rPr>
          <w:rFonts w:asciiTheme="minorHAnsi" w:hAnsiTheme="minorHAnsi" w:cstheme="minorHAnsi"/>
          <w:b/>
          <w:bCs/>
          <w:sz w:val="32"/>
          <w:szCs w:val="32"/>
        </w:rPr>
        <w:t>Cyffredinol</w:t>
      </w:r>
    </w:p>
    <w:p w14:paraId="6CDCACF5" w14:textId="450D0EA2" w:rsidR="009E1CBE" w:rsidRPr="006170D3" w:rsidRDefault="00E17AC9" w:rsidP="009E1CBE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i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Gw</w:t>
      </w:r>
      <w:r w:rsidR="009E1CBE" w:rsidRPr="006170D3">
        <w:rPr>
          <w:rFonts w:asciiTheme="minorHAnsi" w:hAnsiTheme="minorHAnsi" w:cstheme="minorHAnsi"/>
          <w:sz w:val="32"/>
          <w:szCs w:val="32"/>
        </w:rPr>
        <w:t xml:space="preserve">eithio'n effeithiol gyda systemau gweithredol </w:t>
      </w:r>
      <w:r w:rsidR="00425287" w:rsidRPr="006170D3">
        <w:rPr>
          <w:rFonts w:asciiTheme="minorHAnsi" w:hAnsiTheme="minorHAnsi" w:cstheme="minorHAnsi"/>
          <w:sz w:val="32"/>
          <w:szCs w:val="32"/>
        </w:rPr>
        <w:t>Theatr Cymru</w:t>
      </w:r>
      <w:r w:rsidR="009E1CBE" w:rsidRPr="006170D3">
        <w:rPr>
          <w:rFonts w:asciiTheme="minorHAnsi" w:hAnsiTheme="minorHAnsi" w:cstheme="minorHAnsi"/>
          <w:sz w:val="32"/>
          <w:szCs w:val="32"/>
        </w:rPr>
        <w:t xml:space="preserve"> a chyfrannu at wella'r systemau hyn</w:t>
      </w:r>
      <w:r w:rsidR="00EB15B7" w:rsidRPr="006170D3">
        <w:rPr>
          <w:rFonts w:asciiTheme="minorHAnsi" w:hAnsiTheme="minorHAnsi" w:cstheme="minorHAnsi"/>
          <w:sz w:val="32"/>
          <w:szCs w:val="32"/>
        </w:rPr>
        <w:t>ny</w:t>
      </w:r>
      <w:r w:rsidR="009E1CBE" w:rsidRPr="006170D3">
        <w:rPr>
          <w:rFonts w:asciiTheme="minorHAnsi" w:hAnsiTheme="minorHAnsi" w:cstheme="minorHAnsi"/>
          <w:sz w:val="32"/>
          <w:szCs w:val="32"/>
        </w:rPr>
        <w:t xml:space="preserve"> lle bo hynny'n briodol. </w:t>
      </w:r>
    </w:p>
    <w:p w14:paraId="68E414B5" w14:textId="77777777" w:rsidR="009E1CBE" w:rsidRPr="006170D3" w:rsidRDefault="009E1CBE" w:rsidP="009E1CBE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i/>
          <w:iCs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Cynnal perthynas waith dda gyda phartneriaid, cyd-gynhyrchwyr a rhanddeiliaid eraill.</w:t>
      </w:r>
    </w:p>
    <w:p w14:paraId="4C63164D" w14:textId="77777777" w:rsidR="00CA23F5" w:rsidRPr="006170D3" w:rsidRDefault="00CA23F5" w:rsidP="00CA23F5">
      <w:pPr>
        <w:pStyle w:val="ListParagraph"/>
        <w:numPr>
          <w:ilvl w:val="0"/>
          <w:numId w:val="7"/>
        </w:numPr>
        <w:spacing w:after="0" w:line="300" w:lineRule="atLeast"/>
        <w:rPr>
          <w:rFonts w:asciiTheme="minorHAnsi" w:eastAsia="Times New Roman" w:hAnsiTheme="minorHAnsi" w:cstheme="minorHAnsi"/>
          <w:sz w:val="32"/>
          <w:szCs w:val="32"/>
          <w:lang w:eastAsia="cy-GB"/>
        </w:rPr>
      </w:pPr>
      <w:r w:rsidRPr="006170D3">
        <w:rPr>
          <w:rFonts w:asciiTheme="minorHAnsi" w:eastAsia="Times New Roman" w:hAnsiTheme="minorHAnsi" w:cstheme="minorHAnsi"/>
          <w:sz w:val="32"/>
          <w:szCs w:val="32"/>
          <w:lang w:eastAsia="cy-GB"/>
        </w:rPr>
        <w:t>Manteisio ar gyfleoedd i ddatblygu sgiliau a gwybodaeth ym maes rheoli cynhyrchu, rheoli llwyfan a gwaith technegol.</w:t>
      </w:r>
    </w:p>
    <w:p w14:paraId="2236E353" w14:textId="77777777" w:rsidR="00EE4FE8" w:rsidRPr="006170D3" w:rsidRDefault="00EE4FE8">
      <w:pPr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170D3">
        <w:rPr>
          <w:rFonts w:asciiTheme="minorHAnsi" w:hAnsiTheme="minorHAnsi" w:cstheme="minorHAnsi"/>
          <w:b/>
          <w:sz w:val="32"/>
          <w:szCs w:val="32"/>
          <w:u w:val="single"/>
        </w:rPr>
        <w:br w:type="page"/>
      </w:r>
    </w:p>
    <w:p w14:paraId="4C7B3A91" w14:textId="43334DA7" w:rsidR="001A00E6" w:rsidRPr="006170D3" w:rsidRDefault="001A00E6" w:rsidP="001A00E6">
      <w:pPr>
        <w:rPr>
          <w:rFonts w:asciiTheme="minorHAnsi" w:hAnsiTheme="minorHAnsi" w:cstheme="minorHAnsi"/>
          <w:sz w:val="32"/>
          <w:szCs w:val="32"/>
          <w:u w:val="single"/>
        </w:rPr>
      </w:pPr>
      <w:r w:rsidRPr="006170D3">
        <w:rPr>
          <w:rFonts w:asciiTheme="minorHAnsi" w:hAnsiTheme="minorHAnsi" w:cstheme="minorHAnsi"/>
          <w:b/>
          <w:sz w:val="32"/>
          <w:szCs w:val="32"/>
          <w:u w:val="single"/>
        </w:rPr>
        <w:lastRenderedPageBreak/>
        <w:t>I wneud cais:</w:t>
      </w:r>
    </w:p>
    <w:p w14:paraId="2E829B34" w14:textId="77777777" w:rsidR="001A00E6" w:rsidRPr="006170D3" w:rsidRDefault="001A00E6" w:rsidP="001A00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hAnsiTheme="minorHAnsi" w:cstheme="minorHAnsi"/>
          <w:color w:val="000000"/>
          <w:sz w:val="32"/>
          <w:szCs w:val="32"/>
        </w:rPr>
      </w:pP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Llenwch y ffurflen gais </w:t>
      </w:r>
    </w:p>
    <w:p w14:paraId="6388DB27" w14:textId="77777777" w:rsidR="001A00E6" w:rsidRPr="006170D3" w:rsidRDefault="001A00E6" w:rsidP="001A00E6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rFonts w:asciiTheme="minorHAnsi" w:hAnsiTheme="minorHAnsi" w:cstheme="minorHAnsi"/>
          <w:color w:val="000000"/>
          <w:sz w:val="32"/>
          <w:szCs w:val="32"/>
        </w:rPr>
      </w:pPr>
      <w:r w:rsidRPr="006170D3">
        <w:rPr>
          <w:rFonts w:asciiTheme="minorHAnsi" w:hAnsiTheme="minorHAnsi" w:cstheme="minorHAnsi"/>
          <w:color w:val="000000"/>
          <w:sz w:val="32"/>
          <w:szCs w:val="32"/>
        </w:rPr>
        <w:t>NEU</w:t>
      </w:r>
    </w:p>
    <w:p w14:paraId="144C4907" w14:textId="77777777" w:rsidR="001A00E6" w:rsidRPr="006170D3" w:rsidRDefault="001A00E6" w:rsidP="001A00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hAnsiTheme="minorHAnsi" w:cstheme="minorHAnsi"/>
          <w:color w:val="000000"/>
          <w:sz w:val="32"/>
          <w:szCs w:val="32"/>
        </w:rPr>
      </w:pP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Cyflwynwch fideo byr ohonoch </w:t>
      </w:r>
      <w:proofErr w:type="spellStart"/>
      <w:r w:rsidRPr="006170D3">
        <w:rPr>
          <w:rFonts w:asciiTheme="minorHAnsi" w:hAnsiTheme="minorHAnsi" w:cstheme="minorHAnsi"/>
          <w:color w:val="000000"/>
          <w:sz w:val="32"/>
          <w:szCs w:val="32"/>
        </w:rPr>
        <w:t>chi’ch</w:t>
      </w:r>
      <w:proofErr w:type="spellEnd"/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 hun, gan ateb y cwestiynau a nodir ar y ffurflen gais.</w:t>
      </w:r>
    </w:p>
    <w:p w14:paraId="4D9A4D8F" w14:textId="37F8FE8C" w:rsidR="001A00E6" w:rsidRPr="006170D3" w:rsidRDefault="001A00E6" w:rsidP="001A00E6">
      <w:pPr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Os oes gennych chi unrhyw gwestiynau am y swydd, os oes angen unrhyw gymorth arnoch i gyflwyno cais, neu os hoffech gael fformat gwahanol, cysylltwch â ni’n uniongyrchol drwy e-bostio </w:t>
      </w:r>
      <w:hyperlink r:id="rId11">
        <w:r w:rsidRPr="006170D3">
          <w:rPr>
            <w:rFonts w:asciiTheme="minorHAnsi" w:hAnsiTheme="minorHAnsi" w:cstheme="minorHAnsi"/>
            <w:color w:val="0563C1"/>
            <w:sz w:val="32"/>
            <w:szCs w:val="32"/>
            <w:u w:val="single"/>
          </w:rPr>
          <w:t>angharad.leefe@theatr.com</w:t>
        </w:r>
      </w:hyperlink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 neu ffonio 07903 842554.</w:t>
      </w:r>
    </w:p>
    <w:p w14:paraId="339E53BF" w14:textId="641D4A6B" w:rsidR="001A00E6" w:rsidRPr="006170D3" w:rsidRDefault="001A00E6" w:rsidP="001A00E6">
      <w:pPr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 xml:space="preserve">Mae </w:t>
      </w:r>
      <w:r w:rsidR="00425287" w:rsidRPr="006170D3">
        <w:rPr>
          <w:rFonts w:asciiTheme="minorHAnsi" w:hAnsiTheme="minorHAnsi" w:cstheme="minorHAnsi"/>
          <w:sz w:val="32"/>
          <w:szCs w:val="32"/>
        </w:rPr>
        <w:t>Theatr Cymru</w:t>
      </w:r>
      <w:r w:rsidRPr="006170D3">
        <w:rPr>
          <w:rFonts w:asciiTheme="minorHAnsi" w:hAnsiTheme="minorHAnsi" w:cstheme="minorHAnsi"/>
          <w:sz w:val="32"/>
          <w:szCs w:val="32"/>
        </w:rPr>
        <w:t xml:space="preserve"> yn defnyddio’r model cymdeithasol o anabledd, gan gydnabod bod rhai pobl yn profi rhwystrau sy’n anablu.  Byddwn yn cyfweld unrhyw ymgeisydd anabl sy’n bodloni meini prawf y swydd, ac rydym wedi ymrwymo i gefnogi unrhyw ofynion mynediad mewn cyfweliad, neu wedi hynny os bydd yr ymgeisydd yn cael eu penodi. </w:t>
      </w:r>
    </w:p>
    <w:p w14:paraId="5BFF9655" w14:textId="77777777" w:rsidR="001A00E6" w:rsidRPr="006170D3" w:rsidRDefault="001A00E6" w:rsidP="001A00E6">
      <w:pPr>
        <w:rPr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sz w:val="32"/>
          <w:szCs w:val="32"/>
        </w:rPr>
        <w:t>Rhaid i bob ymgeisydd lenwi Ffurflen Monitro Cyfle Cyfartal.</w:t>
      </w:r>
    </w:p>
    <w:p w14:paraId="773733CF" w14:textId="77777777" w:rsidR="001A00E6" w:rsidRPr="006170D3" w:rsidRDefault="001A00E6" w:rsidP="001A00E6">
      <w:pPr>
        <w:spacing w:before="360" w:after="120"/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</w:pPr>
      <w:r w:rsidRPr="006170D3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>Mynediad/Cefnogaeth</w:t>
      </w:r>
    </w:p>
    <w:p w14:paraId="1BCB92D9" w14:textId="3048FAFA" w:rsidR="001A00E6" w:rsidRPr="006170D3" w:rsidRDefault="001A00E6" w:rsidP="001A00E6">
      <w:pPr>
        <w:spacing w:after="120"/>
        <w:rPr>
          <w:rFonts w:asciiTheme="minorHAnsi" w:hAnsiTheme="minorHAnsi" w:cstheme="minorHAnsi"/>
          <w:color w:val="000000"/>
          <w:sz w:val="32"/>
          <w:szCs w:val="32"/>
        </w:rPr>
      </w:pP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Bydd yr holl offer technoleg gwybodaeth sy’n ofynnol ar gyfer y swydd yn cael ei ddarparu gan </w:t>
      </w:r>
      <w:r w:rsidR="00425287" w:rsidRPr="006170D3">
        <w:rPr>
          <w:rFonts w:asciiTheme="minorHAnsi" w:hAnsiTheme="minorHAnsi" w:cstheme="minorHAnsi"/>
          <w:color w:val="000000"/>
          <w:sz w:val="32"/>
          <w:szCs w:val="32"/>
        </w:rPr>
        <w:t>Theatr Cymru</w:t>
      </w:r>
      <w:r w:rsidRPr="006170D3">
        <w:rPr>
          <w:rFonts w:asciiTheme="minorHAnsi" w:hAnsiTheme="minorHAnsi" w:cstheme="minorHAnsi"/>
          <w:color w:val="000000"/>
          <w:sz w:val="32"/>
          <w:szCs w:val="32"/>
        </w:rPr>
        <w:t>, gan gynnwys unrhyw offer sydd ei angen i hwyluso gweithio o gartref.</w:t>
      </w:r>
    </w:p>
    <w:p w14:paraId="6BCD520A" w14:textId="3A535D16" w:rsidR="001A00E6" w:rsidRPr="006170D3" w:rsidRDefault="001A00E6" w:rsidP="001A00E6">
      <w:pPr>
        <w:spacing w:after="120"/>
        <w:rPr>
          <w:rFonts w:asciiTheme="minorHAnsi" w:hAnsiTheme="minorHAnsi" w:cstheme="minorHAnsi"/>
          <w:color w:val="000000"/>
          <w:sz w:val="32"/>
          <w:szCs w:val="32"/>
        </w:rPr>
      </w:pPr>
      <w:r w:rsidRPr="006170D3">
        <w:rPr>
          <w:rFonts w:asciiTheme="minorHAnsi" w:hAnsiTheme="minorHAnsi" w:cstheme="minorHAnsi"/>
          <w:color w:val="000000"/>
          <w:sz w:val="32"/>
          <w:szCs w:val="32"/>
        </w:rPr>
        <w:t>Mae ein swyddfeydd yng Nghaerfyrddin yn gwbl hygyrch ar gyfer mynediad i gadeiriau olwyn.</w:t>
      </w:r>
    </w:p>
    <w:p w14:paraId="3ED14737" w14:textId="444DFD84" w:rsidR="001A00E6" w:rsidRPr="006170D3" w:rsidRDefault="001A00E6" w:rsidP="001A00E6">
      <w:pPr>
        <w:spacing w:after="120"/>
        <w:rPr>
          <w:rFonts w:asciiTheme="minorHAnsi" w:hAnsiTheme="minorHAnsi" w:cstheme="minorHAnsi"/>
          <w:color w:val="000000"/>
          <w:sz w:val="32"/>
          <w:szCs w:val="32"/>
        </w:rPr>
      </w:pP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Gall </w:t>
      </w:r>
      <w:r w:rsidR="00425287" w:rsidRPr="006170D3">
        <w:rPr>
          <w:rFonts w:asciiTheme="minorHAnsi" w:hAnsiTheme="minorHAnsi" w:cstheme="minorHAnsi"/>
          <w:color w:val="000000"/>
          <w:sz w:val="32"/>
          <w:szCs w:val="32"/>
        </w:rPr>
        <w:t>Theatr Cymru</w:t>
      </w: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 gefnogi deiliad y swydd gyda chais </w:t>
      </w:r>
      <w:r w:rsidRPr="006170D3">
        <w:rPr>
          <w:rFonts w:asciiTheme="minorHAnsi" w:hAnsiTheme="minorHAnsi" w:cstheme="minorHAnsi"/>
          <w:sz w:val="32"/>
          <w:szCs w:val="32"/>
        </w:rPr>
        <w:t>Mynediad i Waith</w:t>
      </w: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 er mwyn sicrhau cefnogaeth yn seiliedig ar eich anghenion. Gallai hyn gynnwys grant i helpu </w:t>
      </w:r>
      <w:r w:rsidR="00B24E95" w:rsidRPr="006170D3">
        <w:rPr>
          <w:rFonts w:asciiTheme="minorHAnsi" w:hAnsiTheme="minorHAnsi" w:cstheme="minorHAnsi"/>
          <w:color w:val="000000"/>
          <w:sz w:val="32"/>
          <w:szCs w:val="32"/>
        </w:rPr>
        <w:t>t</w:t>
      </w: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alu costau cymorth ymarferol yn y gweithle neu gartref, cymorth i deithio i’r gwaith ac yn ôl, gwasanaethau gweithiwr cymorth a/neu gymorth iechyd meddwl. Am ragor o wybodaeth, ewch i </w:t>
      </w:r>
      <w:hyperlink r:id="rId12">
        <w:r w:rsidRPr="006170D3">
          <w:rPr>
            <w:rFonts w:asciiTheme="minorHAnsi" w:hAnsiTheme="minorHAnsi" w:cstheme="minorHAnsi"/>
            <w:color w:val="0563C1"/>
            <w:sz w:val="32"/>
            <w:szCs w:val="32"/>
            <w:u w:val="single"/>
          </w:rPr>
          <w:t>https://www.gov.uk/mynediad-at-waith</w:t>
        </w:r>
      </w:hyperlink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</w:p>
    <w:p w14:paraId="3AAC0DB8" w14:textId="443B7313" w:rsidR="000E262A" w:rsidRPr="006170D3" w:rsidRDefault="001A00E6" w:rsidP="001A00E6">
      <w:pPr>
        <w:spacing w:after="120"/>
        <w:rPr>
          <w:rStyle w:val="ts-alignment-element"/>
          <w:rFonts w:asciiTheme="minorHAnsi" w:hAnsiTheme="minorHAnsi" w:cstheme="minorHAnsi"/>
          <w:sz w:val="32"/>
          <w:szCs w:val="32"/>
        </w:rPr>
      </w:pP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Mae </w:t>
      </w:r>
      <w:r w:rsidR="00425287" w:rsidRPr="006170D3">
        <w:rPr>
          <w:rFonts w:asciiTheme="minorHAnsi" w:hAnsiTheme="minorHAnsi" w:cstheme="minorHAnsi"/>
          <w:color w:val="000000"/>
          <w:sz w:val="32"/>
          <w:szCs w:val="32"/>
        </w:rPr>
        <w:t>Theatr Cymru</w:t>
      </w:r>
      <w:r w:rsidRPr="006170D3">
        <w:rPr>
          <w:rFonts w:asciiTheme="minorHAnsi" w:hAnsiTheme="minorHAnsi" w:cstheme="minorHAnsi"/>
          <w:color w:val="000000"/>
          <w:sz w:val="32"/>
          <w:szCs w:val="32"/>
        </w:rPr>
        <w:t xml:space="preserve"> yn agored i drafod unrhyw gymorth/adnoddau ychwanegol y gallai fod eu hangen arnoch yn ystod y broses ymgeisio, neu </w:t>
      </w:r>
      <w:r w:rsidRPr="006170D3">
        <w:rPr>
          <w:rFonts w:asciiTheme="minorHAnsi" w:hAnsiTheme="minorHAnsi" w:cstheme="minorHAnsi"/>
          <w:color w:val="000000"/>
          <w:sz w:val="32"/>
          <w:szCs w:val="32"/>
        </w:rPr>
        <w:lastRenderedPageBreak/>
        <w:t xml:space="preserve">ar ôl recriwtio i’r swydd, i’ch galluogi i wneud eich gwaith gorau. Ni fydd hyn yn effeithio ar ba mor gymwys ydych chi ar gyfer y swydd nac ar gryfder eich cais. I gael sgwrs anffurfiol am gymorth ychwanegol, cysylltwch ag Angharad Leefe drwy e-bostio </w:t>
      </w:r>
      <w:hyperlink r:id="rId13">
        <w:r w:rsidRPr="006170D3">
          <w:rPr>
            <w:rFonts w:asciiTheme="minorHAnsi" w:hAnsiTheme="minorHAnsi" w:cstheme="minorHAnsi"/>
            <w:color w:val="0563C1"/>
            <w:sz w:val="32"/>
            <w:szCs w:val="32"/>
            <w:u w:val="single"/>
          </w:rPr>
          <w:t>angharad.leefe@theatr.com</w:t>
        </w:r>
      </w:hyperlink>
      <w:r w:rsidRPr="006170D3">
        <w:rPr>
          <w:rFonts w:asciiTheme="minorHAnsi" w:hAnsiTheme="minorHAnsi" w:cstheme="minorHAnsi"/>
          <w:color w:val="1155CD"/>
          <w:sz w:val="32"/>
          <w:szCs w:val="32"/>
        </w:rPr>
        <w:t xml:space="preserve"> </w:t>
      </w:r>
      <w:r w:rsidRPr="006170D3">
        <w:rPr>
          <w:rFonts w:asciiTheme="minorHAnsi" w:hAnsiTheme="minorHAnsi" w:cstheme="minorHAnsi"/>
          <w:color w:val="000000"/>
          <w:sz w:val="32"/>
          <w:szCs w:val="32"/>
        </w:rPr>
        <w:t>neu ffonio 07903 842554.</w:t>
      </w:r>
    </w:p>
    <w:p w14:paraId="35AB2C38" w14:textId="77777777" w:rsidR="000E262A" w:rsidRPr="006170D3" w:rsidRDefault="000E262A">
      <w:pPr>
        <w:rPr>
          <w:rFonts w:asciiTheme="minorHAnsi" w:hAnsiTheme="minorHAnsi" w:cstheme="minorHAnsi"/>
          <w:sz w:val="32"/>
          <w:szCs w:val="32"/>
        </w:rPr>
      </w:pPr>
    </w:p>
    <w:sectPr w:rsidR="000E262A" w:rsidRPr="006170D3" w:rsidSect="006170D3">
      <w:head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51C1" w14:textId="77777777" w:rsidR="00DB5DF9" w:rsidRDefault="00DB5DF9">
      <w:pPr>
        <w:spacing w:after="0" w:line="240" w:lineRule="auto"/>
      </w:pPr>
      <w:r>
        <w:separator/>
      </w:r>
    </w:p>
  </w:endnote>
  <w:endnote w:type="continuationSeparator" w:id="0">
    <w:p w14:paraId="7AC1E02B" w14:textId="77777777" w:rsidR="00DB5DF9" w:rsidRDefault="00DB5DF9">
      <w:pPr>
        <w:spacing w:after="0" w:line="240" w:lineRule="auto"/>
      </w:pPr>
      <w:r>
        <w:continuationSeparator/>
      </w:r>
    </w:p>
  </w:endnote>
  <w:endnote w:type="continuationNotice" w:id="1">
    <w:p w14:paraId="78FD1900" w14:textId="77777777" w:rsidR="00DB5DF9" w:rsidRDefault="00DB5D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MV Bol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2D9D" w14:textId="77777777" w:rsidR="00DB5DF9" w:rsidRDefault="00DB5DF9">
      <w:pPr>
        <w:spacing w:after="0" w:line="240" w:lineRule="auto"/>
      </w:pPr>
      <w:r>
        <w:separator/>
      </w:r>
    </w:p>
  </w:footnote>
  <w:footnote w:type="continuationSeparator" w:id="0">
    <w:p w14:paraId="574A9D6D" w14:textId="77777777" w:rsidR="00DB5DF9" w:rsidRDefault="00DB5DF9">
      <w:pPr>
        <w:spacing w:after="0" w:line="240" w:lineRule="auto"/>
      </w:pPr>
      <w:r>
        <w:continuationSeparator/>
      </w:r>
    </w:p>
  </w:footnote>
  <w:footnote w:type="continuationNotice" w:id="1">
    <w:p w14:paraId="0CD98ABC" w14:textId="77777777" w:rsidR="00DB5DF9" w:rsidRDefault="00DB5D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09B9" w14:textId="77777777" w:rsidR="00D76E1A" w:rsidRDefault="00D76E1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8CE"/>
    <w:multiLevelType w:val="multilevel"/>
    <w:tmpl w:val="5AC845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5446A9"/>
    <w:multiLevelType w:val="hybridMultilevel"/>
    <w:tmpl w:val="02C21EB8"/>
    <w:lvl w:ilvl="0" w:tplc="045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1A73BD2"/>
    <w:multiLevelType w:val="hybridMultilevel"/>
    <w:tmpl w:val="505645C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33979"/>
    <w:multiLevelType w:val="hybridMultilevel"/>
    <w:tmpl w:val="174E914E"/>
    <w:lvl w:ilvl="0" w:tplc="045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772D6"/>
    <w:multiLevelType w:val="hybridMultilevel"/>
    <w:tmpl w:val="731C8FE0"/>
    <w:lvl w:ilvl="0" w:tplc="045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A1BDC"/>
    <w:multiLevelType w:val="hybridMultilevel"/>
    <w:tmpl w:val="E49CEAF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85583"/>
    <w:multiLevelType w:val="hybridMultilevel"/>
    <w:tmpl w:val="AEEAB89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66F81"/>
    <w:multiLevelType w:val="hybridMultilevel"/>
    <w:tmpl w:val="B2BA39F0"/>
    <w:lvl w:ilvl="0" w:tplc="045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1769662">
    <w:abstractNumId w:val="5"/>
  </w:num>
  <w:num w:numId="2" w16cid:durableId="67119401">
    <w:abstractNumId w:val="1"/>
  </w:num>
  <w:num w:numId="3" w16cid:durableId="638458579">
    <w:abstractNumId w:val="0"/>
  </w:num>
  <w:num w:numId="4" w16cid:durableId="445084206">
    <w:abstractNumId w:val="3"/>
  </w:num>
  <w:num w:numId="5" w16cid:durableId="257254369">
    <w:abstractNumId w:val="6"/>
  </w:num>
  <w:num w:numId="6" w16cid:durableId="557859109">
    <w:abstractNumId w:val="2"/>
  </w:num>
  <w:num w:numId="7" w16cid:durableId="676225817">
    <w:abstractNumId w:val="7"/>
  </w:num>
  <w:num w:numId="8" w16cid:durableId="1749769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D1"/>
    <w:rsid w:val="00002B5E"/>
    <w:rsid w:val="0001556E"/>
    <w:rsid w:val="000349E2"/>
    <w:rsid w:val="0006609A"/>
    <w:rsid w:val="00072973"/>
    <w:rsid w:val="00085DF4"/>
    <w:rsid w:val="000C0481"/>
    <w:rsid w:val="000C69E6"/>
    <w:rsid w:val="000E262A"/>
    <w:rsid w:val="000F7FB9"/>
    <w:rsid w:val="00104DE7"/>
    <w:rsid w:val="00120D40"/>
    <w:rsid w:val="00135C9A"/>
    <w:rsid w:val="001530DE"/>
    <w:rsid w:val="00182583"/>
    <w:rsid w:val="00194714"/>
    <w:rsid w:val="00197D7E"/>
    <w:rsid w:val="001A00E6"/>
    <w:rsid w:val="001B0798"/>
    <w:rsid w:val="001B6BAB"/>
    <w:rsid w:val="001C6DB8"/>
    <w:rsid w:val="001E018D"/>
    <w:rsid w:val="001F0189"/>
    <w:rsid w:val="00204075"/>
    <w:rsid w:val="002106B5"/>
    <w:rsid w:val="00221F56"/>
    <w:rsid w:val="00233295"/>
    <w:rsid w:val="002438DB"/>
    <w:rsid w:val="00252696"/>
    <w:rsid w:val="002755FC"/>
    <w:rsid w:val="002763B8"/>
    <w:rsid w:val="00285B5F"/>
    <w:rsid w:val="00286BF2"/>
    <w:rsid w:val="00290A7A"/>
    <w:rsid w:val="002B15CC"/>
    <w:rsid w:val="002D1888"/>
    <w:rsid w:val="002D761B"/>
    <w:rsid w:val="002F2876"/>
    <w:rsid w:val="00355F1F"/>
    <w:rsid w:val="003765CA"/>
    <w:rsid w:val="00377BB3"/>
    <w:rsid w:val="00383071"/>
    <w:rsid w:val="003901A5"/>
    <w:rsid w:val="00396389"/>
    <w:rsid w:val="003A51B6"/>
    <w:rsid w:val="003B6FBE"/>
    <w:rsid w:val="003C5357"/>
    <w:rsid w:val="003D4AAA"/>
    <w:rsid w:val="003F0E8E"/>
    <w:rsid w:val="00417D5A"/>
    <w:rsid w:val="00422BA8"/>
    <w:rsid w:val="00425287"/>
    <w:rsid w:val="00434393"/>
    <w:rsid w:val="00441052"/>
    <w:rsid w:val="00446842"/>
    <w:rsid w:val="004477FE"/>
    <w:rsid w:val="004A02CE"/>
    <w:rsid w:val="005209CC"/>
    <w:rsid w:val="00544756"/>
    <w:rsid w:val="005C77A9"/>
    <w:rsid w:val="005E38C9"/>
    <w:rsid w:val="006105C0"/>
    <w:rsid w:val="006170D3"/>
    <w:rsid w:val="006229DB"/>
    <w:rsid w:val="00642EEF"/>
    <w:rsid w:val="006866E7"/>
    <w:rsid w:val="006911BA"/>
    <w:rsid w:val="006A041A"/>
    <w:rsid w:val="006B5EB9"/>
    <w:rsid w:val="006C6FEF"/>
    <w:rsid w:val="006F6BD1"/>
    <w:rsid w:val="00701809"/>
    <w:rsid w:val="00702B6E"/>
    <w:rsid w:val="00757A44"/>
    <w:rsid w:val="00786A27"/>
    <w:rsid w:val="00797856"/>
    <w:rsid w:val="007A6BA1"/>
    <w:rsid w:val="007A6F30"/>
    <w:rsid w:val="007D47FC"/>
    <w:rsid w:val="008201FC"/>
    <w:rsid w:val="008334CB"/>
    <w:rsid w:val="00860B32"/>
    <w:rsid w:val="008628FD"/>
    <w:rsid w:val="008B57CB"/>
    <w:rsid w:val="008C5061"/>
    <w:rsid w:val="008C715E"/>
    <w:rsid w:val="0090178B"/>
    <w:rsid w:val="00930D0D"/>
    <w:rsid w:val="0093686C"/>
    <w:rsid w:val="0094160F"/>
    <w:rsid w:val="00966DBA"/>
    <w:rsid w:val="0097088E"/>
    <w:rsid w:val="009745EC"/>
    <w:rsid w:val="00991586"/>
    <w:rsid w:val="00991F05"/>
    <w:rsid w:val="00995828"/>
    <w:rsid w:val="009B0857"/>
    <w:rsid w:val="009C3A34"/>
    <w:rsid w:val="009D6332"/>
    <w:rsid w:val="009E1CBE"/>
    <w:rsid w:val="009E2FAC"/>
    <w:rsid w:val="009E7884"/>
    <w:rsid w:val="00A00B18"/>
    <w:rsid w:val="00A151E0"/>
    <w:rsid w:val="00A701CA"/>
    <w:rsid w:val="00A811AD"/>
    <w:rsid w:val="00AA69DF"/>
    <w:rsid w:val="00AA7711"/>
    <w:rsid w:val="00AA7999"/>
    <w:rsid w:val="00AC4799"/>
    <w:rsid w:val="00AD58A0"/>
    <w:rsid w:val="00AE27E5"/>
    <w:rsid w:val="00B16949"/>
    <w:rsid w:val="00B24E95"/>
    <w:rsid w:val="00B32342"/>
    <w:rsid w:val="00B36AC3"/>
    <w:rsid w:val="00B479AB"/>
    <w:rsid w:val="00B5311C"/>
    <w:rsid w:val="00B55D97"/>
    <w:rsid w:val="00B94170"/>
    <w:rsid w:val="00BE0B77"/>
    <w:rsid w:val="00BE305D"/>
    <w:rsid w:val="00BF246D"/>
    <w:rsid w:val="00C04383"/>
    <w:rsid w:val="00C05BF2"/>
    <w:rsid w:val="00C063D1"/>
    <w:rsid w:val="00C215D0"/>
    <w:rsid w:val="00C2464B"/>
    <w:rsid w:val="00C37DA1"/>
    <w:rsid w:val="00C4353D"/>
    <w:rsid w:val="00C626F3"/>
    <w:rsid w:val="00C95CB8"/>
    <w:rsid w:val="00CA23F5"/>
    <w:rsid w:val="00CD39D9"/>
    <w:rsid w:val="00CD4853"/>
    <w:rsid w:val="00D02BA0"/>
    <w:rsid w:val="00D358D4"/>
    <w:rsid w:val="00D46068"/>
    <w:rsid w:val="00D475B7"/>
    <w:rsid w:val="00D75CAB"/>
    <w:rsid w:val="00D76E1A"/>
    <w:rsid w:val="00D83989"/>
    <w:rsid w:val="00D83DD5"/>
    <w:rsid w:val="00DA35B5"/>
    <w:rsid w:val="00DB4A41"/>
    <w:rsid w:val="00DB5DF9"/>
    <w:rsid w:val="00DB7898"/>
    <w:rsid w:val="00E17AC9"/>
    <w:rsid w:val="00E210C3"/>
    <w:rsid w:val="00E314D1"/>
    <w:rsid w:val="00E32198"/>
    <w:rsid w:val="00E4291C"/>
    <w:rsid w:val="00E57939"/>
    <w:rsid w:val="00E65C16"/>
    <w:rsid w:val="00E759EC"/>
    <w:rsid w:val="00E834A0"/>
    <w:rsid w:val="00EB15B7"/>
    <w:rsid w:val="00EC62F3"/>
    <w:rsid w:val="00EE4FE8"/>
    <w:rsid w:val="00EF11DD"/>
    <w:rsid w:val="00EF4281"/>
    <w:rsid w:val="00F031B1"/>
    <w:rsid w:val="00F16862"/>
    <w:rsid w:val="00F16B69"/>
    <w:rsid w:val="00F278C0"/>
    <w:rsid w:val="00F72BBA"/>
    <w:rsid w:val="00F81B80"/>
    <w:rsid w:val="00FA43FF"/>
    <w:rsid w:val="00FB3139"/>
    <w:rsid w:val="00FD04AD"/>
    <w:rsid w:val="00FE5583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0DB2C"/>
  <w15:chartTrackingRefBased/>
  <w15:docId w15:val="{83B932B0-A2A1-4F7F-8DEF-30681D16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D1"/>
    <w:rPr>
      <w:rFonts w:ascii="Calibri" w:eastAsia="Calibri" w:hAnsi="Calibri" w:cs="Calibri"/>
      <w:lang w:eastAsia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6F6BD1"/>
    <w:pPr>
      <w:widowControl w:val="0"/>
      <w:autoSpaceDE w:val="0"/>
      <w:autoSpaceDN w:val="0"/>
      <w:spacing w:before="59" w:after="0" w:line="240" w:lineRule="auto"/>
      <w:ind w:left="850"/>
      <w:outlineLvl w:val="1"/>
    </w:pPr>
    <w:rPr>
      <w:rFonts w:ascii="Arial Narrow" w:eastAsia="Arial Narrow" w:hAnsi="Arial Narrow" w:cs="Arial Narrow"/>
      <w:sz w:val="97"/>
      <w:szCs w:val="97"/>
      <w:lang w:val="en-US" w:eastAsia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6F6BD1"/>
    <w:pPr>
      <w:widowControl w:val="0"/>
      <w:autoSpaceDE w:val="0"/>
      <w:autoSpaceDN w:val="0"/>
      <w:spacing w:before="17" w:after="0" w:line="240" w:lineRule="auto"/>
      <w:ind w:left="850"/>
      <w:outlineLvl w:val="3"/>
    </w:pPr>
    <w:rPr>
      <w:rFonts w:ascii="Arial Narrow" w:eastAsia="Arial Narrow" w:hAnsi="Arial Narrow" w:cs="Arial Narrow"/>
      <w:sz w:val="40"/>
      <w:szCs w:val="4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6BD1"/>
    <w:rPr>
      <w:rFonts w:ascii="Arial Narrow" w:eastAsia="Arial Narrow" w:hAnsi="Arial Narrow" w:cs="Arial Narrow"/>
      <w:sz w:val="97"/>
      <w:szCs w:val="9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F6BD1"/>
    <w:rPr>
      <w:rFonts w:ascii="Arial Narrow" w:eastAsia="Arial Narrow" w:hAnsi="Arial Narrow" w:cs="Arial Narrow"/>
      <w:sz w:val="40"/>
      <w:szCs w:val="4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F6BD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5"/>
      <w:szCs w:val="25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F6BD1"/>
    <w:rPr>
      <w:rFonts w:ascii="Arial Narrow" w:eastAsia="Arial Narrow" w:hAnsi="Arial Narrow" w:cs="Arial Narrow"/>
      <w:sz w:val="25"/>
      <w:szCs w:val="25"/>
      <w:lang w:val="en-US"/>
    </w:rPr>
  </w:style>
  <w:style w:type="paragraph" w:styleId="ListParagraph">
    <w:name w:val="List Paragraph"/>
    <w:basedOn w:val="Normal"/>
    <w:uiPriority w:val="99"/>
    <w:qFormat/>
    <w:rsid w:val="000E262A"/>
    <w:pPr>
      <w:ind w:left="720"/>
      <w:contextualSpacing/>
    </w:pPr>
  </w:style>
  <w:style w:type="character" w:customStyle="1" w:styleId="ts-alignment-element">
    <w:name w:val="ts-alignment-element"/>
    <w:basedOn w:val="DefaultParagraphFont"/>
    <w:rsid w:val="000E262A"/>
  </w:style>
  <w:style w:type="paragraph" w:styleId="Header">
    <w:name w:val="header"/>
    <w:basedOn w:val="Normal"/>
    <w:link w:val="HeaderChar"/>
    <w:uiPriority w:val="99"/>
    <w:semiHidden/>
    <w:unhideWhenUsed/>
    <w:rsid w:val="00C6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6F3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C6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26F3"/>
    <w:rPr>
      <w:rFonts w:ascii="Calibri" w:eastAsia="Calibri" w:hAnsi="Calibri" w:cs="Calibri"/>
      <w:lang w:eastAsia="en-GB"/>
    </w:rPr>
  </w:style>
  <w:style w:type="paragraph" w:customStyle="1" w:styleId="Default">
    <w:name w:val="Default"/>
    <w:rsid w:val="009E1C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E1CBE"/>
    <w:pPr>
      <w:spacing w:after="200" w:line="240" w:lineRule="auto"/>
    </w:pPr>
    <w:rPr>
      <w:rFonts w:ascii="Cambria" w:eastAsia="Cambria" w:hAnsi="Cambria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CBE"/>
    <w:rPr>
      <w:rFonts w:ascii="Cambria" w:eastAsia="Cambria" w:hAnsi="Cambria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E1CBE"/>
    <w:rPr>
      <w:sz w:val="16"/>
      <w:szCs w:val="16"/>
    </w:rPr>
  </w:style>
  <w:style w:type="character" w:customStyle="1" w:styleId="cf01">
    <w:name w:val="cf01"/>
    <w:basedOn w:val="DefaultParagraphFont"/>
    <w:rsid w:val="009E1CB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8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ngharad.leefe@theat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mynediad-at-wait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gharad.leefe@theatr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8F8DF42F5D9418AFF12FC534C846D" ma:contentTypeVersion="19" ma:contentTypeDescription="Create a new document." ma:contentTypeScope="" ma:versionID="1b957b6281e1db0bc947b6bdfb75804c">
  <xsd:schema xmlns:xsd="http://www.w3.org/2001/XMLSchema" xmlns:xs="http://www.w3.org/2001/XMLSchema" xmlns:p="http://schemas.microsoft.com/office/2006/metadata/properties" xmlns:ns2="1180349d-4143-4181-9d79-38ab23815061" xmlns:ns3="3271fe85-165b-40a4-979d-7766124a0775" targetNamespace="http://schemas.microsoft.com/office/2006/metadata/properties" ma:root="true" ma:fieldsID="88ac1e085f1f8a4f15012c60dace8fd5" ns2:_="" ns3:_="">
    <xsd:import namespace="1180349d-4143-4181-9d79-38ab23815061"/>
    <xsd:import namespace="3271fe85-165b-40a4-979d-7766124a0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0349d-4143-4181-9d79-38ab23815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b4d152-aa62-409d-b532-699a54fef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1fe85-165b-40a4-979d-7766124a0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abf317-9890-4db9-a89a-e5f7e264e494}" ma:internalName="TaxCatchAll" ma:showField="CatchAllData" ma:web="3271fe85-165b-40a4-979d-7766124a07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1fe85-165b-40a4-979d-7766124a0775" xsi:nil="true"/>
    <lcf76f155ced4ddcb4097134ff3c332f xmlns="1180349d-4143-4181-9d79-38ab238150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ACB856-23FB-4970-A9E6-377660F07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CFA50-80B3-4F75-B4CA-C4CAFE807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0349d-4143-4181-9d79-38ab23815061"/>
    <ds:schemaRef ds:uri="3271fe85-165b-40a4-979d-7766124a0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514A6-9957-4A11-8ECC-95D9660C7727}">
  <ds:schemaRefs>
    <ds:schemaRef ds:uri="http://schemas.microsoft.com/office/2006/metadata/properties"/>
    <ds:schemaRef ds:uri="http://schemas.microsoft.com/office/infopath/2007/PartnerControls"/>
    <ds:schemaRef ds:uri="3271fe85-165b-40a4-979d-7766124a0775"/>
    <ds:schemaRef ds:uri="1180349d-4143-4181-9d79-38ab23815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2374</Words>
  <Characters>12728</Characters>
  <Application>Microsoft Office Word</Application>
  <DocSecurity>0</DocSecurity>
  <Lines>265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Angharad Leefe</dc:creator>
  <cp:keywords/>
  <dc:description/>
  <cp:lastModifiedBy>Angharad Leefe</cp:lastModifiedBy>
  <cp:revision>2</cp:revision>
  <dcterms:created xsi:type="dcterms:W3CDTF">2026-08-11T09:19:00Z</dcterms:created>
  <dcterms:modified xsi:type="dcterms:W3CDTF">2026-08-11T09:19:00Z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0x0101007A78F8DF42F5D9418AFF12FC534C846D</vt:lpwstr>
  </property>
  <property fmtid="{D5CDD505-2E9C-101B-9397-08002B2CF9AE}" pid="3" name="MediaServiceImageTags">
    <vt:lpwstr/>
  </property>
</Properties>
</file>